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C7" w:rsidRDefault="000A6EC7" w:rsidP="000A6EC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МКТП (11-2017) ВТРАТИЛА ЧИННІСТЬ.</w:t>
      </w:r>
    </w:p>
    <w:p w:rsidR="000A6EC7" w:rsidRDefault="000A6EC7" w:rsidP="000A6EC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ДІЙСНА ТІЛЬКИ ДЛЯ ЗАЯВОК, ПОДАНИХ У 2017 РОЦІ.</w:t>
      </w:r>
    </w:p>
    <w:p w:rsidR="000A6EC7" w:rsidRDefault="000A6EC7" w:rsidP="00385B86">
      <w:pPr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535B4B" w:rsidRPr="00385B86" w:rsidRDefault="00385B86" w:rsidP="00385B86">
      <w:pPr>
        <w:jc w:val="both"/>
        <w:rPr>
          <w:rFonts w:ascii="Times New Roman" w:hAnsi="Times New Roman" w:cs="Times New Roman"/>
        </w:rPr>
      </w:pPr>
      <w:r w:rsidRPr="00385B86">
        <w:rPr>
          <w:rFonts w:ascii="Times New Roman" w:hAnsi="Times New Roman" w:cs="Times New Roman"/>
        </w:rPr>
        <w:t>3 клас</w:t>
      </w:r>
    </w:p>
    <w:p w:rsidR="00385B86" w:rsidRPr="00385B86" w:rsidRDefault="00385B86" w:rsidP="00385B86">
      <w:pPr>
        <w:jc w:val="both"/>
        <w:rPr>
          <w:rFonts w:ascii="Times New Roman" w:hAnsi="Times New Roman" w:cs="Times New Roman"/>
        </w:rPr>
      </w:pP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абразиви*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абразивне полотно / шліфувальне полотно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абразивне скляне полотно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абразивний папір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аерозолі для освіжання подиху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алмазний пил [абразив]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алюмінієві галуни [в'яжучі засоби]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амбра [парфумерія]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аміак [леткий луг] [мийний засіб]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антиперспіранти [парфумерно-косметичні препарати]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антистатики на побутові потреби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ароматизатори для напоїв [ефірні олії]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ароматизатори для тістечок, тортів [ефірні олії]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ароматизатори для харчових продуктів [ефірні олії]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ароматичні палички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ароматичні речовини [ефірні олії]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ароматичні суміші пелюсток [пахощі]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бальзами, крім призначених на медичні потреби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бергамотова олія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білила косметичні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блиск для губ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бодянова есенція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вагінальні промивальні засоби для особистої гігієни або для дезодорування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вазелін на косметичні потреби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вата на косметичні потреби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ватні палички на косметичні потреби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вибілювальна сода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вибілювальні препарати для прання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вибілювальні препарати на косметичні потреби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вибілювальні солі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візерунки перевідні на косметичні потреби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віск для взуття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віск для вусів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віск для депіляції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віск для паркетної підлоги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віск для підлоги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віск для прання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вулканічний попіл для чищення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в'яжучі речовини на косметичні потреби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ганчірки, просочені мийними засобами для чищення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гаултерієва олія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гелі для вибілювання зубів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геліотропін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гераніол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грим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губна помада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дезодоранти для домашніх тварин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дезодоранти для людей або тварин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дезодорувальне мило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детергенти, крім призначених для використання у виробничих процесах та на медичні потреби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духмяна вода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духмяна деревина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екстракти квітів [парфумерія]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екстракти трав на косметичні потреби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ефірні есенції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ефірні олії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ефірні олії кедрові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ефірні олії лимонні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ефірні олії цитронові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жавелева вода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жасминна олія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жири на косметичні потреби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забарвлювальні речовини для туалетів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захисні препарати для вичиненої шкіри [полірувальні]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знебарвлювальні препарати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знежирювачі, крім призначених для використання у виробничих процесах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зубні порошки і пасти*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іонон [парфумерія]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>камені для гоління [в'яжучі засоби]</w:t>
      </w:r>
      <w:r w:rsidRPr="00385B86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карбід кремнію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[абразив]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карбіди металів [абразиви]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клеючі препарати для кріплення штучних вій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клеючі препарати для кріплення штучного волосся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клеючі препарати на косметичні потреби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колагенові препарати на косметичні потреби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кондиціонери для догляду за волоссям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кора мильного дерева для миття та прання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корунд [абразив]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косметика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косметика для брів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косметика для тварин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косметичні маски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косметичні препарати для ванн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косметичні препарати для випрямляння волосся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косметичні препарати для вій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косметичні препарати для догляду за шкірою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косметичні препарати для схуднення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кравецький віск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креми для взуття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креми для вибілювання шкіри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креми для вичиненої шкіри / воски для вичиненої шкіри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креми для полірування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креми косметичні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крохмаль для надавання блиску білизні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крохмаль для прання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кускове туалетне мило / мило кускове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лавандова вода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лавандова олія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ладан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лаки для волосся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лаки для нігтів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лосьйони для волосся*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лосьйони на косметичні потреби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лосьйони після гоління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масажні гелі, крім призначених на медичні потреби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мигдалева олія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мигдалеве мило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мигдалеве молоко на косметичні потреби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мийна сода для чищення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мило для гоління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мило для яскравлення текстилю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мило проти надмірного потовиділення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мило проти пітніння ніг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мило*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мускус [парфумерія]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м'ята для парфумерних виробів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м'ятна есенція [ефірна олія]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набори косметики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наждак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наждачне полотно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наждачний папір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наклейки декоративні на нігті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нейтралізанти для перманентного завивання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обкурювальні препарати [парфумерія]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одеколони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олівці для брів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олівці косметичні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олії для догляду за тілом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олії для парфумів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олії на косметичні потреби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олії чистильні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олія скипидарна для знежирювання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ополіскувачі для порожнини рота, крім призначених на медичні потреби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основи для квіткових парфумів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осушувальні речовини для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lastRenderedPageBreak/>
        <w:t>посудомийних машин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очищальне молочко для догляду за тілом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очищальні засоби для інтимної гігієни нелікувальні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очищальні препарати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очищальні розчини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парфумерні вироби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парфумерно-косметичні препарати*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парфуми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пасти для ременів для правлення бритв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пемза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перекис водню на косметичні потреби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полірувальний віск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полірувальний папір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полірувальний порошок / крокус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полірувальні камені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полірувальні препарати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полірувальні препарати для взуття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полірувальні препарати для меблів та підлоги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помади на косметичні потреби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пом'якшувачі тканин для прання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пральна синька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пральні препарати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препарати для ароматизації повітря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препарати для ванн, крім призначених на медичні потреби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препарати для вибілювання вичиненої шкіри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препарати для видаляння воску з підлоги [очищальні препарати]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препарати для видаляння іржі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препарати для видаляння лаків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препарати для видаляння лакофарбового покриття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препарати для видаляння накипу на побутові потреби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препарати для видаляння плям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препарати для видаляння політур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препарати для гоління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препарати для депіляції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препарати для догляду за нігтями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препарати для завивання волосся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препарати для замочування білизни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препарати для засмагання [косметичні]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препарати для знімання макіяжу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препарати для макіяжу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препарати для надавання блиску [полірувальні]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препарати для надавання блиску білизні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препарати для надавання блиску листю рослин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препарати для полірування зубних протезів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препарати для розблоковування засмічених стічних труб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препарати для розгладжування [крохмалення]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препарати для сухого чищення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препарати для чищення зубних протезів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препарати для чищення шпалер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препарати з алое вера на косметичні потреби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протиковзові мастики для підлоги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протиковзові рідини для підлоги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пудра для макіяжу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рідини для зняття лаку з нігтів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рідини для чищення вітрового скла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розчини для промивання очей, не на медичні потреби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сафрол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саше для духмянення білизни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серветки, просочені косметичними лосьйонами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серветки, просочені препаратами для знімання макіяжу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скипидар для знежирювання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смужки для вибілювання зубів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смужки для освіжання подиху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сода лужна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солі для ванн, крім призначених на медичні потреби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сонцезахисні препарати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спринцювальні препарати для особистої гігієни або для дезодорування [парфумерно-косметичні препарати]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стиснене повітря в контейнерах для чищення або видаляння пилу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сухі шампуні*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талькова присипка для догляду за тілом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терпени [ефірні олії]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трепел для полірування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трояндова олія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туалетна вода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туш для вій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фарби для бороди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фарби для волосся / забарвлювальні речовини для волосся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фарби косметичні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фітокосметичні препарати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футляри для губної помади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хімікати для яскравлення барв на побутові потреби [пральні]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хна [косметичний барвник]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чистильна крейда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чистильні препарати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шампуні для домашніх тварин [нелікувальні препарати для догляду за тваринами]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шампуні для тварин [нелікувальні препарати для догляду за тваринами]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шампуні*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шевський вар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шевський віск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шліфувальна шкурка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шліфувальні камені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шліфувальні препарати / гострильні препарати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штучні вії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 xml:space="preserve">; </w:t>
      </w:r>
      <w:r w:rsidRPr="00F95D58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штучні нігті</w:t>
      </w:r>
      <w:r w:rsidRPr="00385B86">
        <w:rPr>
          <w:rFonts w:ascii="Times New Roman" w:eastAsia="Times New Roman" w:hAnsi="Times New Roman" w:cs="Times New Roman"/>
          <w:bCs/>
          <w:color w:val="333333"/>
          <w:lang w:val="ru-RU" w:eastAsia="ru-RU"/>
        </w:rPr>
        <w:t>.</w:t>
      </w:r>
    </w:p>
    <w:sectPr w:rsidR="00385B86" w:rsidRPr="00385B86" w:rsidSect="0053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385B86"/>
    <w:rsid w:val="000A6EC7"/>
    <w:rsid w:val="000B3D49"/>
    <w:rsid w:val="00385B86"/>
    <w:rsid w:val="00535B4B"/>
    <w:rsid w:val="00957868"/>
    <w:rsid w:val="00977B0C"/>
    <w:rsid w:val="009D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1047</Words>
  <Characters>5973</Characters>
  <Application>Microsoft Office Word</Application>
  <DocSecurity>0</DocSecurity>
  <Lines>49</Lines>
  <Paragraphs>14</Paragraphs>
  <ScaleCrop>false</ScaleCrop>
  <Company>ДП "УІІВ"</Company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Бурова Олена Олексіївна</cp:lastModifiedBy>
  <cp:revision>3</cp:revision>
  <dcterms:created xsi:type="dcterms:W3CDTF">2016-12-30T11:22:00Z</dcterms:created>
  <dcterms:modified xsi:type="dcterms:W3CDTF">2019-03-01T09:04:00Z</dcterms:modified>
</cp:coreProperties>
</file>