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88" w:rsidRDefault="007A0D88" w:rsidP="007A0D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7A0D88" w:rsidRDefault="007A0D88" w:rsidP="007A0D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7A0D88" w:rsidRPr="007A0D88" w:rsidRDefault="007A0D88" w:rsidP="006340A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340A0" w:rsidRDefault="006340A0" w:rsidP="006340A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18 клас</w:t>
      </w:r>
    </w:p>
    <w:p w:rsidR="003220CA" w:rsidRPr="006340A0" w:rsidRDefault="006340A0" w:rsidP="006340A0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6340A0">
        <w:rPr>
          <w:rFonts w:ascii="Times New Roman" w:hAnsi="Times New Roman" w:cs="Times New Roman"/>
          <w:lang w:val="uk-UA"/>
        </w:rPr>
        <w:t>альпенштоки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батоги; бирки багажні; </w:t>
      </w:r>
      <w:proofErr w:type="spellStart"/>
      <w:r w:rsidRPr="006340A0">
        <w:rPr>
          <w:rFonts w:ascii="Times New Roman" w:hAnsi="Times New Roman" w:cs="Times New Roman"/>
          <w:lang w:val="uk-UA"/>
        </w:rPr>
        <w:t>бодрюш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[газонепроникна плівка з кишок тварин]; валізи; валізи багажні; вичинені шкури; віжки для водіння дітей; візитниці; вкладні </w:t>
      </w:r>
      <w:proofErr w:type="spellStart"/>
      <w:r w:rsidRPr="006340A0">
        <w:rPr>
          <w:rFonts w:ascii="Times New Roman" w:hAnsi="Times New Roman" w:cs="Times New Roman"/>
          <w:lang w:val="uk-UA"/>
        </w:rPr>
        <w:t>органайзери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для компактного укладання багажу; вмістини з вулканізованого волокна; </w:t>
      </w:r>
      <w:proofErr w:type="spellStart"/>
      <w:r w:rsidRPr="006340A0">
        <w:rPr>
          <w:rFonts w:ascii="Times New Roman" w:hAnsi="Times New Roman" w:cs="Times New Roman"/>
          <w:lang w:val="uk-UA"/>
        </w:rPr>
        <w:t>вмістинки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на ключі; вудила для тварин [упряж]; вуздечки [упряж]; гаманці; гаманці сітчасті; господарські сумки; гумові деталі для стремен; дорожні скрині; дорожні сумки; етикетки з вичиненої шкіри; замша, крім призначеної для чищення; застібки для </w:t>
      </w:r>
      <w:proofErr w:type="spellStart"/>
      <w:r w:rsidRPr="006340A0">
        <w:rPr>
          <w:rFonts w:ascii="Times New Roman" w:hAnsi="Times New Roman" w:cs="Times New Roman"/>
          <w:lang w:val="uk-UA"/>
        </w:rPr>
        <w:t>сідел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канчуки </w:t>
      </w:r>
      <w:proofErr w:type="spellStart"/>
      <w:r w:rsidRPr="006340A0">
        <w:rPr>
          <w:rFonts w:ascii="Times New Roman" w:hAnsi="Times New Roman" w:cs="Times New Roman"/>
          <w:lang w:val="uk-UA"/>
        </w:rPr>
        <w:t>багатокінцеві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каркаси для жіночих сумочок; каркаси для парасольок; кейси для документів; кишенькові гаманці; кільця для парасольок; клапани з вичиненої шкіри; кожухи з вичиненої шкіри для пружин; коробки з вичиненої шкіри або зі шкіряного картону; коробки з вичиненої шкіри для капелюхів; </w:t>
      </w:r>
      <w:proofErr w:type="spellStart"/>
      <w:r w:rsidRPr="006340A0">
        <w:rPr>
          <w:rFonts w:ascii="Times New Roman" w:hAnsi="Times New Roman" w:cs="Times New Roman"/>
          <w:lang w:val="uk-UA"/>
        </w:rPr>
        <w:t>крупони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[частини шкур]; лайка [вичинена шкіра]; ленчики для </w:t>
      </w:r>
      <w:proofErr w:type="spellStart"/>
      <w:r w:rsidRPr="006340A0">
        <w:rPr>
          <w:rFonts w:ascii="Times New Roman" w:hAnsi="Times New Roman" w:cs="Times New Roman"/>
          <w:lang w:val="uk-UA"/>
        </w:rPr>
        <w:t>сідел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лимарні вироби; лямки для носіння немовлят; меблеві обшиви з вичиненої шкіри; мішки речові; молескін [штучна шкіра]; набори сумок для подорожей [з вичиненої шкіри]; наколінники для коней; налигачі [віжки]; намордники; нашийники для тварин*; недоуздки [оброті]; несесери для туалетного приладдя незаповнені; нитки з вичиненої шкіри; нотні папки; обладунки для </w:t>
      </w:r>
      <w:proofErr w:type="spellStart"/>
      <w:r w:rsidRPr="006340A0">
        <w:rPr>
          <w:rFonts w:ascii="Times New Roman" w:hAnsi="Times New Roman" w:cs="Times New Roman"/>
          <w:lang w:val="uk-UA"/>
        </w:rPr>
        <w:t>збруї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одяг для тварин; оздоби з вичиненої шкіри для меблів; парасольки від дощу; парасольки від сонця; паски вузькі з вичиненої шкіри; паски для військового </w:t>
      </w:r>
      <w:proofErr w:type="spellStart"/>
      <w:r w:rsidRPr="006340A0">
        <w:rPr>
          <w:rFonts w:ascii="Times New Roman" w:hAnsi="Times New Roman" w:cs="Times New Roman"/>
          <w:lang w:val="uk-UA"/>
        </w:rPr>
        <w:t>споряддя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паски для ковзанів; паски для підборіддя з вичиненої шкіри; паски з вичиненої шкіри [лимарні вироби]; паски з вичиненої шкіри через плече [перевіси]; підкови; пітники під кінські сідла; пляжні сумки; поводи, </w:t>
      </w:r>
      <w:proofErr w:type="spellStart"/>
      <w:r w:rsidRPr="006340A0">
        <w:rPr>
          <w:rFonts w:ascii="Times New Roman" w:hAnsi="Times New Roman" w:cs="Times New Roman"/>
          <w:lang w:val="uk-UA"/>
        </w:rPr>
        <w:t>повідки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з вичиненої шкіри; покривала для кінських </w:t>
      </w:r>
      <w:proofErr w:type="spellStart"/>
      <w:r w:rsidRPr="006340A0">
        <w:rPr>
          <w:rFonts w:ascii="Times New Roman" w:hAnsi="Times New Roman" w:cs="Times New Roman"/>
          <w:lang w:val="uk-UA"/>
        </w:rPr>
        <w:t>сідел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покривала для тварин; попони для коней; попруги з вичиненої шкіри; портфелі з вичиненої шкіри; портфелі-папки; посторонки </w:t>
      </w:r>
      <w:proofErr w:type="spellStart"/>
      <w:r w:rsidRPr="006340A0">
        <w:rPr>
          <w:rFonts w:ascii="Times New Roman" w:hAnsi="Times New Roman" w:cs="Times New Roman"/>
          <w:lang w:val="uk-UA"/>
        </w:rPr>
        <w:t>упряжеві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6340A0">
        <w:rPr>
          <w:rFonts w:ascii="Times New Roman" w:hAnsi="Times New Roman" w:cs="Times New Roman"/>
          <w:lang w:val="uk-UA"/>
        </w:rPr>
        <w:t>рандселі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[японські шкільні ранці]; ремені для стремен; ручки для парасольок; ручки для тримання господарських сумок; ручки для чемоданів; ручки тростин; рюкзаки [ранці]; сідельні сумки*; сідла кінські; сітки-сумки господарські; скриньки з вичиненої шкіри або зі шкіряного картону; спиці для парасольок; спортивні сумки*; стремена; сумки [пакети, торбинки] з вичиненої шкіри для пакування; сумки для альпіністів; сумки для інструментів порожні; сумки для носіння дітей; сумки для одягу дорожні; сумки для покупок на коліщатах; сумки жіночі; сумки туристські; сумки*; сумки-кенгуру для носіння дітей; торби для годування коней; трензелі; тростини для парасольок; тростини для піших прогулянок; тростини*; тростини-сидіння; </w:t>
      </w:r>
      <w:proofErr w:type="spellStart"/>
      <w:r w:rsidRPr="006340A0">
        <w:rPr>
          <w:rFonts w:ascii="Times New Roman" w:hAnsi="Times New Roman" w:cs="Times New Roman"/>
          <w:lang w:val="uk-UA"/>
        </w:rPr>
        <w:t>тфілін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[</w:t>
      </w:r>
      <w:proofErr w:type="spellStart"/>
      <w:r w:rsidRPr="006340A0">
        <w:rPr>
          <w:rFonts w:ascii="Times New Roman" w:hAnsi="Times New Roman" w:cs="Times New Roman"/>
          <w:lang w:val="uk-UA"/>
        </w:rPr>
        <w:t>філактерії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]; упряж для тварин; </w:t>
      </w:r>
      <w:proofErr w:type="spellStart"/>
      <w:r w:rsidRPr="006340A0">
        <w:rPr>
          <w:rFonts w:ascii="Times New Roman" w:hAnsi="Times New Roman" w:cs="Times New Roman"/>
          <w:lang w:val="uk-UA"/>
        </w:rPr>
        <w:t>упряжеві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 паски; футляри для карток [</w:t>
      </w:r>
      <w:proofErr w:type="spellStart"/>
      <w:r w:rsidRPr="006340A0">
        <w:rPr>
          <w:rFonts w:ascii="Times New Roman" w:hAnsi="Times New Roman" w:cs="Times New Roman"/>
          <w:lang w:val="uk-UA"/>
        </w:rPr>
        <w:t>бумажники</w:t>
      </w:r>
      <w:proofErr w:type="spellEnd"/>
      <w:r w:rsidRPr="006340A0">
        <w:rPr>
          <w:rFonts w:ascii="Times New Roman" w:hAnsi="Times New Roman" w:cs="Times New Roman"/>
          <w:lang w:val="uk-UA"/>
        </w:rPr>
        <w:t xml:space="preserve">]; футляри для кредитних карток [гаманці]; хомути для коней; хутро [шкурки]; чапраки для коней; чемодани; чемодани моторизовані; чемодани на коліщатах; чохли для парасольок; шкільні ранці; шкіра штучна; шкіра, необроблена або напівоброблена; шкіряний картон; шкури тварин; шкури худоби; шнурки з вичиненої шкіри; шори [упряж]; ягдташі [мисливське </w:t>
      </w:r>
      <w:proofErr w:type="spellStart"/>
      <w:r w:rsidRPr="006340A0">
        <w:rPr>
          <w:rFonts w:ascii="Times New Roman" w:hAnsi="Times New Roman" w:cs="Times New Roman"/>
          <w:lang w:val="uk-UA"/>
        </w:rPr>
        <w:t>споряддя</w:t>
      </w:r>
      <w:proofErr w:type="spellEnd"/>
      <w:r w:rsidRPr="006340A0">
        <w:rPr>
          <w:rFonts w:ascii="Times New Roman" w:hAnsi="Times New Roman" w:cs="Times New Roman"/>
          <w:lang w:val="uk-UA"/>
        </w:rPr>
        <w:t>].</w:t>
      </w:r>
    </w:p>
    <w:sectPr w:rsidR="003220CA" w:rsidRPr="0063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A0"/>
    <w:rsid w:val="003220CA"/>
    <w:rsid w:val="006340A0"/>
    <w:rsid w:val="007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1922-D425-4FF7-B845-99FED29B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>ДП "УІІВ"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2017-12-22T13:09:00Z</dcterms:created>
  <dcterms:modified xsi:type="dcterms:W3CDTF">2019-03-01T08:29:00Z</dcterms:modified>
</cp:coreProperties>
</file>