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FE" w:rsidRDefault="006C3EFE" w:rsidP="006C3EF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6C3EFE" w:rsidRDefault="006C3EFE" w:rsidP="006C3EF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p w:rsidR="006C3EFE" w:rsidRPr="006C3EFE" w:rsidRDefault="006C3EFE" w:rsidP="000B5F2C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0B5F2C" w:rsidRDefault="000B5F2C" w:rsidP="000B5F2C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19 клас</w:t>
      </w:r>
    </w:p>
    <w:p w:rsidR="00B615B5" w:rsidRPr="000B5F2C" w:rsidRDefault="000B5F2C" w:rsidP="000B5F2C">
      <w:pPr>
        <w:jc w:val="both"/>
        <w:rPr>
          <w:rFonts w:ascii="Times New Roman" w:hAnsi="Times New Roman" w:cs="Times New Roman"/>
          <w:lang w:val="uk-UA"/>
        </w:rPr>
      </w:pPr>
      <w:r w:rsidRPr="000B5F2C">
        <w:rPr>
          <w:rFonts w:ascii="Times New Roman" w:hAnsi="Times New Roman" w:cs="Times New Roman"/>
          <w:lang w:val="uk-UA"/>
        </w:rPr>
        <w:t xml:space="preserve">азбестові будівельні розчини; азбестоцемент; акваріуми [конструкції]; алебастр; альтанки [конструкції] неметалеві; </w:t>
      </w:r>
      <w:proofErr w:type="spellStart"/>
      <w:r w:rsidRPr="000B5F2C">
        <w:rPr>
          <w:rFonts w:ascii="Times New Roman" w:hAnsi="Times New Roman" w:cs="Times New Roman"/>
          <w:lang w:val="uk-UA"/>
        </w:rPr>
        <w:t>армувальні</w:t>
      </w:r>
      <w:proofErr w:type="spellEnd"/>
      <w:r w:rsidRPr="000B5F2C">
        <w:rPr>
          <w:rFonts w:ascii="Times New Roman" w:hAnsi="Times New Roman" w:cs="Times New Roman"/>
          <w:lang w:val="uk-UA"/>
        </w:rPr>
        <w:t xml:space="preserve"> матеріали неметалеві будівельні; асфальт; асфальтові дорожні покриття; бакени неметалеві несвітиві; балки неметалеві; балюстради неметалеві; бараки [тимчасові споруди]; бар'єри дорожні неметалеві; басейни для плавання [конструкції] неметалеві; бетон; бетонні будівельні елементи; бітуми; бітумні матеріали будівельні; бітумні покриття для покрівель; </w:t>
      </w:r>
      <w:proofErr w:type="spellStart"/>
      <w:r w:rsidRPr="000B5F2C">
        <w:rPr>
          <w:rFonts w:ascii="Times New Roman" w:hAnsi="Times New Roman" w:cs="Times New Roman"/>
          <w:lang w:val="uk-UA"/>
        </w:rPr>
        <w:t>бітумований</w:t>
      </w:r>
      <w:proofErr w:type="spellEnd"/>
      <w:r w:rsidRPr="000B5F2C">
        <w:rPr>
          <w:rFonts w:ascii="Times New Roman" w:hAnsi="Times New Roman" w:cs="Times New Roman"/>
          <w:lang w:val="uk-UA"/>
        </w:rPr>
        <w:t xml:space="preserve"> папір будівельний; бордюри ландшафтні пластмасові; броньовані двері неметалеві; броньові покриття неметалеві; бруси неметалеві; будівельний камінь; будівельний папір; будівельні конструкції неметалеві; будівельні конструкції </w:t>
      </w:r>
      <w:proofErr w:type="spellStart"/>
      <w:r w:rsidRPr="000B5F2C">
        <w:rPr>
          <w:rFonts w:ascii="Times New Roman" w:hAnsi="Times New Roman" w:cs="Times New Roman"/>
          <w:lang w:val="uk-UA"/>
        </w:rPr>
        <w:t>перемісні</w:t>
      </w:r>
      <w:proofErr w:type="spellEnd"/>
      <w:r w:rsidRPr="000B5F2C">
        <w:rPr>
          <w:rFonts w:ascii="Times New Roman" w:hAnsi="Times New Roman" w:cs="Times New Roman"/>
          <w:lang w:val="uk-UA"/>
        </w:rPr>
        <w:t xml:space="preserve"> неметалеві; будівельні матеріали неметалеві; бутовий камінь; ванни пташині [конструкції] неметалеві; вапно; вапняк; вапняковий камінь; вапняковий мергель; вироби муровані з каменю; вичавки цукрової тростини </w:t>
      </w:r>
      <w:proofErr w:type="spellStart"/>
      <w:r w:rsidRPr="000B5F2C">
        <w:rPr>
          <w:rFonts w:ascii="Times New Roman" w:hAnsi="Times New Roman" w:cs="Times New Roman"/>
          <w:lang w:val="uk-UA"/>
        </w:rPr>
        <w:t>загломеровані</w:t>
      </w:r>
      <w:proofErr w:type="spellEnd"/>
      <w:r w:rsidRPr="000B5F2C">
        <w:rPr>
          <w:rFonts w:ascii="Times New Roman" w:hAnsi="Times New Roman" w:cs="Times New Roman"/>
          <w:lang w:val="uk-UA"/>
        </w:rPr>
        <w:t xml:space="preserve"> [будівельні матеріали]; вікна неметалеві; віконниці неметалеві; віконні рами неметалеві; вініловий </w:t>
      </w:r>
      <w:proofErr w:type="spellStart"/>
      <w:r w:rsidRPr="000B5F2C">
        <w:rPr>
          <w:rFonts w:ascii="Times New Roman" w:hAnsi="Times New Roman" w:cs="Times New Roman"/>
          <w:lang w:val="uk-UA"/>
        </w:rPr>
        <w:t>сайдинг</w:t>
      </w:r>
      <w:proofErr w:type="spellEnd"/>
      <w:r w:rsidRPr="000B5F2C">
        <w:rPr>
          <w:rFonts w:ascii="Times New Roman" w:hAnsi="Times New Roman" w:cs="Times New Roman"/>
          <w:lang w:val="uk-UA"/>
        </w:rPr>
        <w:t xml:space="preserve">; вітражі; вмістища муровані; вогнетривка цегла; вогнетривкі конструкційні матеріали неметалеві; вогнетривкі цементні покриття; водогінні труби неметалеві; водостічні жолоби неметалеві для покрівель; водостічні труби неметалеві; вольєри пташині [конструкції] неметалеві; ворота неметалеві; вуличні водостічні жолоби неметалеві; в'яжучі матеріали для ремонтування доріг; в'яжучі речовини для виготовляння пресованої цегли; </w:t>
      </w:r>
      <w:proofErr w:type="spellStart"/>
      <w:r w:rsidRPr="000B5F2C">
        <w:rPr>
          <w:rFonts w:ascii="Times New Roman" w:hAnsi="Times New Roman" w:cs="Times New Roman"/>
          <w:lang w:val="uk-UA"/>
        </w:rPr>
        <w:t>геотекстиль</w:t>
      </w:r>
      <w:proofErr w:type="spellEnd"/>
      <w:r w:rsidRPr="000B5F2C">
        <w:rPr>
          <w:rFonts w:ascii="Times New Roman" w:hAnsi="Times New Roman" w:cs="Times New Roman"/>
          <w:lang w:val="uk-UA"/>
        </w:rPr>
        <w:t xml:space="preserve">; гіпс [будівельний матеріал]; глина вогнетривка; глина цегельна; глина*; гончарна глина; гравій; гравій для акваріумів; граніт; ґрати неметалеві; ґратчасті конструкції неметалеві; гумові опори для сейсмічної ізоляції будівель; дахові крокви; дахові покриття неметалеві; двері* неметалеві; дверні коробки неметалеві; дверні панелі неметалеві; дверні рами неметалеві; двостулкові двері неметалеві; декоративні планки неметалеві будівельні; декоративні планки неметалеві для карнизів; деревина для виготовляння бочок; деревина для виготовляння побутового начиння; деревина, напівоброблена; дерев'яний шпон; дерев'яні підлогові дошки; дерев'яні покрівельні панелі; дефлектори димарів неметалеві; димарі неметалеві; димові труби неметалеві; дорожні плити неметалеві; дорожні покриття дерев'яні; дорожні покриття неметалеві; доточки димарів неметалеві; дранки дерев'яні; дренажні труби неметалеві; жалюзі неметалеві; жолобчаста черепиця неметалева; залізничні шпали неметалеві; збірні будинки [комплекти] неметалеві; знаки дорожні несвітиві та немеханічні неметалеві; знаки несвітиві та немеханічні неметалеві; зовнішні заслони неметалеві та нетекстильні; кабіни неметалеві для переодягання; кабіни неметалеві для фарбування пульверизатором; кабіни телефонні неметалеві; камінь; кам'яновугільна смола; каркаси неметалеві будівельні; каркаси неметалеві для теплиць; карнизи неметалеві; картон будівельний; картон з деревинної маси будівельний; кварц; керамічні труби; кесони для будівельних робіт під водою; клапани дренажних труб, крім металевих або пластмасових; клапани, крім металевих або пластмасових, для водогінних труб; клінкерна цегла; клінкерний баласт; ковзанки [конструкції] неметалеві; ковпаки неметалеві на димарі; колони неметалеві будівельні; конструкції неметалеві для паркування велосипедів; конструкційні матеріали неметалеві; корок </w:t>
      </w:r>
      <w:proofErr w:type="spellStart"/>
      <w:r w:rsidRPr="000B5F2C">
        <w:rPr>
          <w:rFonts w:ascii="Times New Roman" w:hAnsi="Times New Roman" w:cs="Times New Roman"/>
          <w:lang w:val="uk-UA"/>
        </w:rPr>
        <w:t>агломерований</w:t>
      </w:r>
      <w:proofErr w:type="spellEnd"/>
      <w:r w:rsidRPr="000B5F2C">
        <w:rPr>
          <w:rFonts w:ascii="Times New Roman" w:hAnsi="Times New Roman" w:cs="Times New Roman"/>
          <w:lang w:val="uk-UA"/>
        </w:rPr>
        <w:t xml:space="preserve"> будівельний; крейда необроблена; кремнезем [кварц]; кришки неметалеві оглядових колодязів; кришталь гірський; кронштейни неметалеві будівельні; ксилоліт; курники неметалеві; кутики неметалеві; ливарні форми неметалеві; лісоматеріали будівельні; лісоматеріали оброблені; лісоматеріали розпиляні; магнезійний цемент; макадам [щебінь]; мармур; матеріали для будування і покривання доріг; матеріали для внутрішнього облицювання неметалеві будівельні; матеріали для внутрішнього облицювання стін неметалеві будівельні; </w:t>
      </w:r>
      <w:r w:rsidRPr="000B5F2C">
        <w:rPr>
          <w:rFonts w:ascii="Times New Roman" w:hAnsi="Times New Roman" w:cs="Times New Roman"/>
          <w:lang w:val="uk-UA"/>
        </w:rPr>
        <w:lastRenderedPageBreak/>
        <w:t xml:space="preserve">матеріали для зовнішнього облицювання неметалеві будівельні; матеріали для зовнішнього облицювання стін неметалеві будівельні; матеріали для покривання доріг; меморіальні плити неметалеві; мозаїка будівельна; надгробки неметалеві; надгробні </w:t>
      </w:r>
      <w:proofErr w:type="spellStart"/>
      <w:r w:rsidRPr="000B5F2C">
        <w:rPr>
          <w:rFonts w:ascii="Times New Roman" w:hAnsi="Times New Roman" w:cs="Times New Roman"/>
          <w:lang w:val="uk-UA"/>
        </w:rPr>
        <w:t>камені</w:t>
      </w:r>
      <w:proofErr w:type="spellEnd"/>
      <w:r w:rsidRPr="000B5F2C">
        <w:rPr>
          <w:rFonts w:ascii="Times New Roman" w:hAnsi="Times New Roman" w:cs="Times New Roman"/>
          <w:lang w:val="uk-UA"/>
        </w:rPr>
        <w:t xml:space="preserve">; надгробні пам'ятники неметалеві; надгробні плити неметалеві; надгробні стели неметалеві; накладки для гідроізоляції неметалеві будівельні; напірні труби неметалеві; настили неметалеві; обшивки панельні стінні неметалеві; огорожі неметалеві; огорожі неметалеві для могил; олівін будівельний; опалубки неметалеві для бетону; опори неметалеві для ліній </w:t>
      </w:r>
      <w:proofErr w:type="spellStart"/>
      <w:r w:rsidRPr="000B5F2C">
        <w:rPr>
          <w:rFonts w:ascii="Times New Roman" w:hAnsi="Times New Roman" w:cs="Times New Roman"/>
          <w:lang w:val="uk-UA"/>
        </w:rPr>
        <w:t>електропередач</w:t>
      </w:r>
      <w:proofErr w:type="spellEnd"/>
      <w:r w:rsidRPr="000B5F2C">
        <w:rPr>
          <w:rFonts w:ascii="Times New Roman" w:hAnsi="Times New Roman" w:cs="Times New Roman"/>
          <w:lang w:val="uk-UA"/>
        </w:rPr>
        <w:t xml:space="preserve">; очерет будівельний; пам'ятники неметалеві; панелі будівельні неметалеві; паркет; паркетні дошки; патрубки неметалеві; переділки неметалеві; перемички дверні або віконні неметалеві; пиломатеріали [для теслярських робіт]; піддашки [конструкції] неметалеві; підлоги неметалеві; підпори неметалеві; пісок для акваріумів; пісок, крім формувального; піщаник будівельний; плавучі причали неметалеві для швартування суден; планки дерев'яні будівельні; платформи збірні неметалеві; платформи неметалеві для запускання ракет; плити будівельні неметалеві; плити та смуги з синтетичних матеріалів для розмічання доріг; плитка неметалева будівельна; плитка підлогова неметалева; плиткове підлогове покриття неметалеве; повсть будівельна; погруддя з каменю, бетону або мармуру; поздовжні балки [частини сходів] неметалеві; покриття [будівельні матеріали]; покрівельна черепиця неметалева; покрівельний </w:t>
      </w:r>
      <w:proofErr w:type="spellStart"/>
      <w:r w:rsidRPr="000B5F2C">
        <w:rPr>
          <w:rFonts w:ascii="Times New Roman" w:hAnsi="Times New Roman" w:cs="Times New Roman"/>
          <w:lang w:val="uk-UA"/>
        </w:rPr>
        <w:t>гонт</w:t>
      </w:r>
      <w:proofErr w:type="spellEnd"/>
      <w:r w:rsidRPr="000B5F2C">
        <w:rPr>
          <w:rFonts w:ascii="Times New Roman" w:hAnsi="Times New Roman" w:cs="Times New Roman"/>
          <w:lang w:val="uk-UA"/>
        </w:rPr>
        <w:t xml:space="preserve">; покрівельний шифер; покрівельні матеріали неметалеві; покрівельні накладки неметалеві для гідроізоляції; покрівлі неметалеві з вмонтованими фотоелектричними елементами; полиці неметалеві для камінів; поперечки неметалеві; пороги дверні неметалеві; порфір [камінь]; поштові скриньки муровані; просмолені смуги будівельні; </w:t>
      </w:r>
      <w:proofErr w:type="spellStart"/>
      <w:r w:rsidRPr="000B5F2C">
        <w:rPr>
          <w:rFonts w:ascii="Times New Roman" w:hAnsi="Times New Roman" w:cs="Times New Roman"/>
          <w:lang w:val="uk-UA"/>
        </w:rPr>
        <w:t>просмолювальні</w:t>
      </w:r>
      <w:proofErr w:type="spellEnd"/>
      <w:r w:rsidRPr="000B5F2C">
        <w:rPr>
          <w:rFonts w:ascii="Times New Roman" w:hAnsi="Times New Roman" w:cs="Times New Roman"/>
          <w:lang w:val="uk-UA"/>
        </w:rPr>
        <w:t xml:space="preserve"> матеріали будівельні; риштовання неметалеві; розчини будівельні; рундуки ярмаркові; свинарники неметалеві; </w:t>
      </w:r>
      <w:proofErr w:type="spellStart"/>
      <w:r w:rsidRPr="000B5F2C">
        <w:rPr>
          <w:rFonts w:ascii="Times New Roman" w:hAnsi="Times New Roman" w:cs="Times New Roman"/>
          <w:lang w:val="uk-UA"/>
        </w:rPr>
        <w:t>світиві</w:t>
      </w:r>
      <w:proofErr w:type="spellEnd"/>
      <w:r w:rsidRPr="000B5F2C">
        <w:rPr>
          <w:rFonts w:ascii="Times New Roman" w:hAnsi="Times New Roman" w:cs="Times New Roman"/>
          <w:lang w:val="uk-UA"/>
        </w:rPr>
        <w:t xml:space="preserve"> дорожні плити; сигнальні панелі несвітиві, немеханічні, неметалеві; силосні бункери неметалеві; сідала пташині; сітка штукатурна неметалева; сітки </w:t>
      </w:r>
      <w:proofErr w:type="spellStart"/>
      <w:r w:rsidRPr="000B5F2C">
        <w:rPr>
          <w:rFonts w:ascii="Times New Roman" w:hAnsi="Times New Roman" w:cs="Times New Roman"/>
          <w:lang w:val="uk-UA"/>
        </w:rPr>
        <w:t>протикомахові</w:t>
      </w:r>
      <w:proofErr w:type="spellEnd"/>
      <w:r w:rsidRPr="000B5F2C">
        <w:rPr>
          <w:rFonts w:ascii="Times New Roman" w:hAnsi="Times New Roman" w:cs="Times New Roman"/>
          <w:lang w:val="uk-UA"/>
        </w:rPr>
        <w:t xml:space="preserve"> неметалеві; склепи неметалеві; скло алебастрове; скло безпечне; скло будівельне; скло віконне будівельне; скло віконне, крім скла для вікон транспортних засобів; скло гранульоване для розмічання доріг; скло емальоване будівельне; скло ізоляційне будівельне; скло листове [віконне] будівельне; сланець; сланцевий порошок; смола; </w:t>
      </w:r>
      <w:proofErr w:type="spellStart"/>
      <w:r w:rsidRPr="000B5F2C">
        <w:rPr>
          <w:rFonts w:ascii="Times New Roman" w:hAnsi="Times New Roman" w:cs="Times New Roman"/>
          <w:lang w:val="uk-UA"/>
        </w:rPr>
        <w:t>срібломісткий</w:t>
      </w:r>
      <w:proofErr w:type="spellEnd"/>
      <w:r w:rsidRPr="000B5F2C">
        <w:rPr>
          <w:rFonts w:ascii="Times New Roman" w:hAnsi="Times New Roman" w:cs="Times New Roman"/>
          <w:lang w:val="uk-UA"/>
        </w:rPr>
        <w:t xml:space="preserve"> пісок; статуї з каменю, бетону або мармуру; стелини неметалеві; стійла неметалеві; стінна плитка неметалева; стовпи неметалеві; стовпи неметалеві для ліній </w:t>
      </w:r>
      <w:proofErr w:type="spellStart"/>
      <w:r w:rsidRPr="000B5F2C">
        <w:rPr>
          <w:rFonts w:ascii="Times New Roman" w:hAnsi="Times New Roman" w:cs="Times New Roman"/>
          <w:lang w:val="uk-UA"/>
        </w:rPr>
        <w:t>електропередач</w:t>
      </w:r>
      <w:proofErr w:type="spellEnd"/>
      <w:r w:rsidRPr="000B5F2C">
        <w:rPr>
          <w:rFonts w:ascii="Times New Roman" w:hAnsi="Times New Roman" w:cs="Times New Roman"/>
          <w:lang w:val="uk-UA"/>
        </w:rPr>
        <w:t xml:space="preserve">; стулкові вікна неметалеві; стулкові двері неметалеві; сходи неметалеві; сходинки [щаблі] неметалеві; таблички неметалеві для надгробних каменів; твори мистецтва з каменю, бетону або мармуру; телеграфні стовпи неметалеві; теплиці </w:t>
      </w:r>
      <w:proofErr w:type="spellStart"/>
      <w:r w:rsidRPr="000B5F2C">
        <w:rPr>
          <w:rFonts w:ascii="Times New Roman" w:hAnsi="Times New Roman" w:cs="Times New Roman"/>
          <w:lang w:val="uk-UA"/>
        </w:rPr>
        <w:t>перемісні</w:t>
      </w:r>
      <w:proofErr w:type="spellEnd"/>
      <w:r w:rsidRPr="000B5F2C">
        <w:rPr>
          <w:rFonts w:ascii="Times New Roman" w:hAnsi="Times New Roman" w:cs="Times New Roman"/>
          <w:lang w:val="uk-UA"/>
        </w:rPr>
        <w:t xml:space="preserve"> неметалеві; теракота [будівельний матеріал]; трампліни для стрибків у воду неметалеві; труби жорсткі неметалеві будівельні; труби неметалеві для вентиляційного і </w:t>
      </w:r>
      <w:proofErr w:type="spellStart"/>
      <w:r w:rsidRPr="000B5F2C">
        <w:rPr>
          <w:rFonts w:ascii="Times New Roman" w:hAnsi="Times New Roman" w:cs="Times New Roman"/>
          <w:lang w:val="uk-UA"/>
        </w:rPr>
        <w:t>кондиціювального</w:t>
      </w:r>
      <w:proofErr w:type="spellEnd"/>
      <w:r w:rsidRPr="000B5F2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B5F2C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0B5F2C">
        <w:rPr>
          <w:rFonts w:ascii="Times New Roman" w:hAnsi="Times New Roman" w:cs="Times New Roman"/>
          <w:lang w:val="uk-UA"/>
        </w:rPr>
        <w:t xml:space="preserve">; тумби неметалеві для оголошень; тумби неметалеві для швартування; турнікети неметалеві; туф; фанера клеєна; фанерна деревина; фігурки [статуетки] з каменю, бетону або мармуру; </w:t>
      </w:r>
      <w:proofErr w:type="spellStart"/>
      <w:r w:rsidRPr="000B5F2C">
        <w:rPr>
          <w:rFonts w:ascii="Times New Roman" w:hAnsi="Times New Roman" w:cs="Times New Roman"/>
          <w:lang w:val="uk-UA"/>
        </w:rPr>
        <w:t>флагштоки</w:t>
      </w:r>
      <w:proofErr w:type="spellEnd"/>
      <w:r w:rsidRPr="000B5F2C">
        <w:rPr>
          <w:rFonts w:ascii="Times New Roman" w:hAnsi="Times New Roman" w:cs="Times New Roman"/>
          <w:lang w:val="uk-UA"/>
        </w:rPr>
        <w:t xml:space="preserve"> [конструкції] неметалеві; формівна деревина; цегла; цемент для доменних печей; цемент для печей; цемент*; цементні плити; цементні стовпи; частоколи неметалеві; шамот [вогнетривкий матеріал]; шифер; шлак [будівельний матеріал]; шлакоблоки; шпунтові палі неметалеві; штукатурка*; штучний камінь; щогли [опори] неметалеві.</w:t>
      </w:r>
    </w:p>
    <w:sectPr w:rsidR="00B615B5" w:rsidRPr="000B5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2C"/>
    <w:rsid w:val="000B5F2C"/>
    <w:rsid w:val="006C3EFE"/>
    <w:rsid w:val="00B6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3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1122</Words>
  <Characters>6399</Characters>
  <Application>Microsoft Office Word</Application>
  <DocSecurity>0</DocSecurity>
  <Lines>53</Lines>
  <Paragraphs>15</Paragraphs>
  <ScaleCrop>false</ScaleCrop>
  <Company>ДП "УІІВ"</Company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3</cp:revision>
  <dcterms:created xsi:type="dcterms:W3CDTF">2017-12-22T13:10:00Z</dcterms:created>
  <dcterms:modified xsi:type="dcterms:W3CDTF">2019-03-01T08:30:00Z</dcterms:modified>
</cp:coreProperties>
</file>