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25" w:rsidRDefault="00764325" w:rsidP="007643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764325" w:rsidRDefault="00764325" w:rsidP="007643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C370A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764325" w:rsidRDefault="00764325" w:rsidP="00764325">
      <w:pPr>
        <w:jc w:val="both"/>
        <w:rPr>
          <w:rFonts w:ascii="Times New Roman" w:hAnsi="Times New Roman" w:cs="Times New Roman"/>
          <w:lang w:val="en-US"/>
        </w:rPr>
      </w:pPr>
    </w:p>
    <w:p w:rsidR="00562417" w:rsidRDefault="00562417" w:rsidP="0056241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22 клас</w:t>
      </w:r>
    </w:p>
    <w:p w:rsidR="00A35776" w:rsidRPr="00562417" w:rsidRDefault="00562417" w:rsidP="00562417">
      <w:pPr>
        <w:jc w:val="both"/>
        <w:rPr>
          <w:rFonts w:ascii="Times New Roman" w:hAnsi="Times New Roman" w:cs="Times New Roman"/>
          <w:lang w:val="uk-UA"/>
        </w:rPr>
      </w:pPr>
      <w:r w:rsidRPr="00562417">
        <w:rPr>
          <w:rFonts w:ascii="Times New Roman" w:hAnsi="Times New Roman" w:cs="Times New Roman"/>
          <w:lang w:val="uk-UA"/>
        </w:rPr>
        <w:t xml:space="preserve">апаратна вичесана вовна; бавовна-сирець; бавовняне клоччя; бавовняні відходи [пачоси] для набивання; бівачні мішки, що є захистками; брезент; вата для набивання та оббивання; вата для фільтрування; верблюжа вовна; відходи шовку; вітрила; вітрила для вітрильних лиж; вовна необроблена або оброблена; вовняні пачоси; волокна пластмасові для текстильного використання; волокно з трави </w:t>
      </w:r>
      <w:proofErr w:type="spellStart"/>
      <w:r w:rsidRPr="00562417">
        <w:rPr>
          <w:rFonts w:ascii="Times New Roman" w:hAnsi="Times New Roman" w:cs="Times New Roman"/>
          <w:lang w:val="uk-UA"/>
        </w:rPr>
        <w:t>еспарто</w:t>
      </w:r>
      <w:proofErr w:type="spellEnd"/>
      <w:r w:rsidRPr="00562417">
        <w:rPr>
          <w:rFonts w:ascii="Times New Roman" w:hAnsi="Times New Roman" w:cs="Times New Roman"/>
          <w:lang w:val="uk-UA"/>
        </w:rPr>
        <w:t xml:space="preserve">; волокно рамі; волокно рафії; волокно текстильне; волокно текстильне необроблене; вуглецеві волокна для текстильного використання; гамаки; деревинна вовна; деревинна стружка; джут; дратва; загородкові сітки для </w:t>
      </w:r>
      <w:proofErr w:type="spellStart"/>
      <w:r w:rsidRPr="00562417">
        <w:rPr>
          <w:rFonts w:ascii="Times New Roman" w:hAnsi="Times New Roman" w:cs="Times New Roman"/>
          <w:lang w:val="uk-UA"/>
        </w:rPr>
        <w:t>розводіння</w:t>
      </w:r>
      <w:proofErr w:type="spellEnd"/>
      <w:r w:rsidRPr="00562417">
        <w:rPr>
          <w:rFonts w:ascii="Times New Roman" w:hAnsi="Times New Roman" w:cs="Times New Roman"/>
          <w:lang w:val="uk-UA"/>
        </w:rPr>
        <w:t xml:space="preserve"> риби; зовнішні заслони текстильні; камвольна вовна; канати неметалеві; капок; кінський волос*; клоччя; кокони; кокосове волокно; конопляне волокно; конопляні стрічки; луб; лямки для переміщування вантажів неметалеві; льон-сирець [куделя]; мішки для перевезення та зберігання неспакованого матеріалу; мішки для перевезення трупів; мішки полотняні, спеціально пристосовані для зберігання підгузків; мішки сітчасті для прання білизни; морські водорості для набивки; мотузки; мотузки для пакування; мотузки на канчуки; мотузкові драбини; </w:t>
      </w:r>
      <w:proofErr w:type="spellStart"/>
      <w:r w:rsidRPr="00562417">
        <w:rPr>
          <w:rFonts w:ascii="Times New Roman" w:hAnsi="Times New Roman" w:cs="Times New Roman"/>
          <w:lang w:val="uk-UA"/>
        </w:rPr>
        <w:t>набивкова</w:t>
      </w:r>
      <w:proofErr w:type="spellEnd"/>
      <w:r w:rsidRPr="00562417">
        <w:rPr>
          <w:rFonts w:ascii="Times New Roman" w:hAnsi="Times New Roman" w:cs="Times New Roman"/>
          <w:lang w:val="uk-UA"/>
        </w:rPr>
        <w:t xml:space="preserve"> вовна; </w:t>
      </w:r>
      <w:proofErr w:type="spellStart"/>
      <w:r w:rsidRPr="00562417">
        <w:rPr>
          <w:rFonts w:ascii="Times New Roman" w:hAnsi="Times New Roman" w:cs="Times New Roman"/>
          <w:lang w:val="uk-UA"/>
        </w:rPr>
        <w:t>набивкові</w:t>
      </w:r>
      <w:proofErr w:type="spellEnd"/>
      <w:r w:rsidRPr="00562417">
        <w:rPr>
          <w:rFonts w:ascii="Times New Roman" w:hAnsi="Times New Roman" w:cs="Times New Roman"/>
          <w:lang w:val="uk-UA"/>
        </w:rPr>
        <w:t xml:space="preserve"> матеріали негумові, непластмасові, непаперові та некартонні; навіси з синтетичних матеріалів; навіси текстильні; намети*; неводи гаманцеві; необроблені відходи шовку; нитки для в'язання </w:t>
      </w:r>
      <w:proofErr w:type="spellStart"/>
      <w:r w:rsidRPr="00562417">
        <w:rPr>
          <w:rFonts w:ascii="Times New Roman" w:hAnsi="Times New Roman" w:cs="Times New Roman"/>
          <w:lang w:val="uk-UA"/>
        </w:rPr>
        <w:t>снопів</w:t>
      </w:r>
      <w:proofErr w:type="spellEnd"/>
      <w:r w:rsidRPr="00562417">
        <w:rPr>
          <w:rFonts w:ascii="Times New Roman" w:hAnsi="Times New Roman" w:cs="Times New Roman"/>
          <w:lang w:val="uk-UA"/>
        </w:rPr>
        <w:t xml:space="preserve">; нитки для пакування або перев'язування неметалеві; обв'язки неметалеві; овеча вовна; </w:t>
      </w:r>
      <w:proofErr w:type="spellStart"/>
      <w:r w:rsidRPr="00562417">
        <w:rPr>
          <w:rFonts w:ascii="Times New Roman" w:hAnsi="Times New Roman" w:cs="Times New Roman"/>
          <w:lang w:val="uk-UA"/>
        </w:rPr>
        <w:t>опаковання</w:t>
      </w:r>
      <w:proofErr w:type="spellEnd"/>
      <w:r w:rsidRPr="00562417">
        <w:rPr>
          <w:rFonts w:ascii="Times New Roman" w:hAnsi="Times New Roman" w:cs="Times New Roman"/>
          <w:lang w:val="uk-UA"/>
        </w:rPr>
        <w:t xml:space="preserve"> з соломи для пляшок; пакувальні [</w:t>
      </w:r>
      <w:proofErr w:type="spellStart"/>
      <w:r w:rsidRPr="00562417">
        <w:rPr>
          <w:rFonts w:ascii="Times New Roman" w:hAnsi="Times New Roman" w:cs="Times New Roman"/>
          <w:lang w:val="uk-UA"/>
        </w:rPr>
        <w:t>перекладкові</w:t>
      </w:r>
      <w:proofErr w:type="spellEnd"/>
      <w:r w:rsidRPr="00562417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62417">
        <w:rPr>
          <w:rFonts w:ascii="Times New Roman" w:hAnsi="Times New Roman" w:cs="Times New Roman"/>
          <w:lang w:val="uk-UA"/>
        </w:rPr>
        <w:t>набивкові</w:t>
      </w:r>
      <w:proofErr w:type="spellEnd"/>
      <w:r w:rsidRPr="00562417">
        <w:rPr>
          <w:rFonts w:ascii="Times New Roman" w:hAnsi="Times New Roman" w:cs="Times New Roman"/>
          <w:lang w:val="uk-UA"/>
        </w:rPr>
        <w:t>] матеріали негумові, непластмасові, непаперові та некартонні; пакувальні або перев'язувальні стрічки неметалеві; парусина для вітрил; паси для переміщування вантажів неметалеві; пастки [тенета]; пачоси [</w:t>
      </w:r>
      <w:proofErr w:type="spellStart"/>
      <w:r w:rsidRPr="00562417">
        <w:rPr>
          <w:rFonts w:ascii="Times New Roman" w:hAnsi="Times New Roman" w:cs="Times New Roman"/>
          <w:lang w:val="uk-UA"/>
        </w:rPr>
        <w:t>набивковий</w:t>
      </w:r>
      <w:proofErr w:type="spellEnd"/>
      <w:r w:rsidRPr="00562417">
        <w:rPr>
          <w:rFonts w:ascii="Times New Roman" w:hAnsi="Times New Roman" w:cs="Times New Roman"/>
          <w:lang w:val="uk-UA"/>
        </w:rPr>
        <w:t xml:space="preserve"> матеріал]; перев'язувальні нитки неметалеві на сільськогосподарські потреби; пір'я для набивання; пір'я для постільних речей; полотно сітчасте; поштові мішки; прокладки волоконні для суден; </w:t>
      </w:r>
      <w:proofErr w:type="spellStart"/>
      <w:r w:rsidRPr="00562417">
        <w:rPr>
          <w:rFonts w:ascii="Times New Roman" w:hAnsi="Times New Roman" w:cs="Times New Roman"/>
          <w:lang w:val="uk-UA"/>
        </w:rPr>
        <w:t>прокладкові</w:t>
      </w:r>
      <w:proofErr w:type="spellEnd"/>
      <w:r w:rsidRPr="00562417">
        <w:rPr>
          <w:rFonts w:ascii="Times New Roman" w:hAnsi="Times New Roman" w:cs="Times New Roman"/>
          <w:lang w:val="uk-UA"/>
        </w:rPr>
        <w:t xml:space="preserve"> матеріали негумові, непластмасові, непаперові та некартонні; просмолене полотно для шахтних вентиляційних перемичок; пух [пір'я]; пух бавовняний; пух гагачий; рибальські сітки; руно вовняне; сизаль; сітки для годування тварин; сітки для маскування; сітки*; скловолокно для текстильного використання; скловолокно кварцове для текстильного використання; скоби для переміщування вантажів неметалеві; смуги для переміщування вантажів неметалеві; смуги для підв'язування виноградних лоз; солома для набивання; солом'яне обплетення для пляшок; стрічки для жалюзі; стропи для переміщування вантажів неметалеві; сумки [пакети, торбини] текстильні для пакування; тваринна вовна; тирса; трава для набивання; троси для буксирування транспортних засобів; троси для пакування; троси неметалеві; троси*; укривала без певної форми на транспортні засоби; укривала для захисту від пилу; чохли для маскування; шнури для вішання картин; шнури до </w:t>
      </w:r>
      <w:proofErr w:type="spellStart"/>
      <w:r w:rsidRPr="00562417">
        <w:rPr>
          <w:rFonts w:ascii="Times New Roman" w:hAnsi="Times New Roman" w:cs="Times New Roman"/>
          <w:lang w:val="uk-UA"/>
        </w:rPr>
        <w:t>піднімних</w:t>
      </w:r>
      <w:proofErr w:type="spellEnd"/>
      <w:r w:rsidRPr="00562417">
        <w:rPr>
          <w:rFonts w:ascii="Times New Roman" w:hAnsi="Times New Roman" w:cs="Times New Roman"/>
          <w:lang w:val="uk-UA"/>
        </w:rPr>
        <w:t xml:space="preserve"> вікон; шнури на сітки; шовкові пачоси; шовк-сирець; шпагат паперовий; щетина свиняча*.</w:t>
      </w:r>
    </w:p>
    <w:sectPr w:rsidR="00A35776" w:rsidRPr="0056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17"/>
    <w:rsid w:val="00562417"/>
    <w:rsid w:val="00764325"/>
    <w:rsid w:val="00A35776"/>
    <w:rsid w:val="00C3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2595</Characters>
  <Application>Microsoft Office Word</Application>
  <DocSecurity>0</DocSecurity>
  <Lines>21</Lines>
  <Paragraphs>6</Paragraphs>
  <ScaleCrop>false</ScaleCrop>
  <Company>ДП "УІІВ"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2018-12-19T12:42:00Z</dcterms:created>
  <dcterms:modified xsi:type="dcterms:W3CDTF">2020-03-18T08:01:00Z</dcterms:modified>
</cp:coreProperties>
</file>