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2D" w:rsidRDefault="001F352D" w:rsidP="001F35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1F352D" w:rsidRDefault="001F352D" w:rsidP="001F35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1F352D" w:rsidRDefault="001F352D" w:rsidP="001F352D">
      <w:pPr>
        <w:jc w:val="both"/>
        <w:rPr>
          <w:rFonts w:ascii="Times New Roman" w:hAnsi="Times New Roman" w:cs="Times New Roman"/>
          <w:lang w:val="en-US"/>
        </w:rPr>
      </w:pPr>
    </w:p>
    <w:p w:rsidR="00B76715" w:rsidRDefault="00B76715" w:rsidP="00B7671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28 клас</w:t>
      </w:r>
    </w:p>
    <w:p w:rsidR="00A35776" w:rsidRPr="00B76715" w:rsidRDefault="00B76715" w:rsidP="00B76715">
      <w:pPr>
        <w:jc w:val="both"/>
        <w:rPr>
          <w:rFonts w:ascii="Times New Roman" w:hAnsi="Times New Roman" w:cs="Times New Roman"/>
          <w:lang w:val="uk-UA"/>
        </w:rPr>
      </w:pPr>
      <w:r w:rsidRPr="00B76715">
        <w:rPr>
          <w:rFonts w:ascii="Times New Roman" w:hAnsi="Times New Roman" w:cs="Times New Roman"/>
          <w:lang w:val="uk-UA"/>
        </w:rPr>
        <w:t xml:space="preserve">автомати для </w:t>
      </w:r>
      <w:proofErr w:type="spellStart"/>
      <w:r w:rsidRPr="00B76715">
        <w:rPr>
          <w:rFonts w:ascii="Times New Roman" w:hAnsi="Times New Roman" w:cs="Times New Roman"/>
          <w:lang w:val="uk-UA"/>
        </w:rPr>
        <w:t>аркадних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відеоігор; автомати для відеоігор; альпіністське </w:t>
      </w:r>
      <w:proofErr w:type="spellStart"/>
      <w:r w:rsidRPr="00B76715">
        <w:rPr>
          <w:rFonts w:ascii="Times New Roman" w:hAnsi="Times New Roman" w:cs="Times New Roman"/>
          <w:lang w:val="uk-UA"/>
        </w:rPr>
        <w:t>споряддя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апарати для кидання тенісних м'ячів; атлетичні раковини для чоловіків [спортивні товари]; басейни для плавання [ігрові]; батути; бити для ігор; більярдні </w:t>
      </w:r>
      <w:proofErr w:type="spellStart"/>
      <w:r w:rsidRPr="00B76715">
        <w:rPr>
          <w:rFonts w:ascii="Times New Roman" w:hAnsi="Times New Roman" w:cs="Times New Roman"/>
          <w:lang w:val="uk-UA"/>
        </w:rPr>
        <w:t>киї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більярдні кулі; більярдні розмітники; більярдні столи; більярдні столи, що приводяться в дію монетами; </w:t>
      </w:r>
      <w:proofErr w:type="spellStart"/>
      <w:r w:rsidRPr="00B76715">
        <w:rPr>
          <w:rFonts w:ascii="Times New Roman" w:hAnsi="Times New Roman" w:cs="Times New Roman"/>
          <w:lang w:val="uk-UA"/>
        </w:rPr>
        <w:t>бодіборди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боксерські груші; боксерські рукавиці; брязкальця [іграшки]; будівельні блоки [іграшки]; булави для художньої гімнастики; бумеранги; ведмеді плюшеві; велосипеди-тренажери стаціонарні; верші [рибальські пастки]; </w:t>
      </w:r>
      <w:proofErr w:type="spellStart"/>
      <w:r w:rsidRPr="00B76715">
        <w:rPr>
          <w:rFonts w:ascii="Times New Roman" w:hAnsi="Times New Roman" w:cs="Times New Roman"/>
          <w:lang w:val="uk-UA"/>
        </w:rPr>
        <w:t>відеоігрові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консолі; </w:t>
      </w:r>
      <w:proofErr w:type="spellStart"/>
      <w:r w:rsidRPr="00B76715">
        <w:rPr>
          <w:rFonts w:ascii="Times New Roman" w:hAnsi="Times New Roman" w:cs="Times New Roman"/>
          <w:lang w:val="uk-UA"/>
        </w:rPr>
        <w:t>відеоігрові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консолі ручні; візки для сумок для гольфа; волани </w:t>
      </w:r>
      <w:proofErr w:type="spellStart"/>
      <w:r w:rsidRPr="00B76715">
        <w:rPr>
          <w:rFonts w:ascii="Times New Roman" w:hAnsi="Times New Roman" w:cs="Times New Roman"/>
          <w:lang w:val="uk-UA"/>
        </w:rPr>
        <w:t>бадмінтонні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волосіні для рибалення; волосінь з кишок для рибалення; вудки для рибалення; гантелі;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грудні еспандери; </w:t>
      </w:r>
      <w:proofErr w:type="spellStart"/>
      <w:r w:rsidRPr="00B76715">
        <w:rPr>
          <w:rFonts w:ascii="Times New Roman" w:hAnsi="Times New Roman" w:cs="Times New Roman"/>
          <w:lang w:val="uk-UA"/>
        </w:rPr>
        <w:t>дартс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датчики клювання [рибальські снасті]; дельтаплани; джойстики для відеоігор; дзвоники для новорічних ялинок; дзиґи [іграшки]; диски для спорту; дитячі </w:t>
      </w:r>
      <w:proofErr w:type="spellStart"/>
      <w:r w:rsidRPr="00B76715">
        <w:rPr>
          <w:rFonts w:ascii="Times New Roman" w:hAnsi="Times New Roman" w:cs="Times New Roman"/>
          <w:lang w:val="uk-UA"/>
        </w:rPr>
        <w:t>гірки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[ігрові];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</w:t>
      </w:r>
      <w:proofErr w:type="spellStart"/>
      <w:r w:rsidRPr="00B76715">
        <w:rPr>
          <w:rFonts w:ascii="Times New Roman" w:hAnsi="Times New Roman" w:cs="Times New Roman"/>
          <w:lang w:val="uk-UA"/>
        </w:rPr>
        <w:t>дрони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[іграшки]; електронні мішені; еспандери; жердини для стрибків; жетони для ігор; жилети для плавання; </w:t>
      </w:r>
      <w:proofErr w:type="spellStart"/>
      <w:r w:rsidRPr="00B76715">
        <w:rPr>
          <w:rFonts w:ascii="Times New Roman" w:hAnsi="Times New Roman" w:cs="Times New Roman"/>
          <w:lang w:val="uk-UA"/>
        </w:rPr>
        <w:t>жумари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[альпіністське знаряддя]; запашні приманки для полювання або рибалення; захисні плівки, пристосовані для екранів портативних ігор; захисні прокладки [частини спортивних костюмів]; іграшка </w:t>
      </w:r>
      <w:proofErr w:type="spellStart"/>
      <w:r w:rsidRPr="00B76715">
        <w:rPr>
          <w:rFonts w:ascii="Times New Roman" w:hAnsi="Times New Roman" w:cs="Times New Roman"/>
          <w:lang w:val="uk-UA"/>
        </w:rPr>
        <w:t>слайм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іграшки для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роботи; іграшкові транспортні засоби з дистанційним керуванням; іграшкові фігури; ігри з кільцями; ігри*; ігрові автомати для азартних ігор; ігрові автомати, що приводяться в дію монетами; ігрові карти; ігрові конструктори; ігрові кулі; ігрові повітряні кулі; інструменти для відновлювання дерну [аксесуари для гольфа];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</w:t>
      </w:r>
      <w:proofErr w:type="spellStart"/>
      <w:r w:rsidRPr="00B76715">
        <w:rPr>
          <w:rFonts w:ascii="Times New Roman" w:hAnsi="Times New Roman" w:cs="Times New Roman"/>
          <w:lang w:val="uk-UA"/>
        </w:rPr>
        <w:t>бінго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картки для настільних ігор; кеглі; кеглі [гра]; кільця для кидання; ключки для гольфа; ковзани; ковзани роликові; ковзани роликові однолінійні; коники-гойдалки; контролери для іграшок; контролери для ігрових консолей; </w:t>
      </w:r>
      <w:proofErr w:type="spellStart"/>
      <w:r w:rsidRPr="00B76715">
        <w:rPr>
          <w:rFonts w:ascii="Times New Roman" w:hAnsi="Times New Roman" w:cs="Times New Roman"/>
          <w:lang w:val="uk-UA"/>
        </w:rPr>
        <w:t>конфеті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кості ігрові; котушки для повітряних зміїв; котушки для рибалення; крейда для більярдних </w:t>
      </w:r>
      <w:proofErr w:type="spellStart"/>
      <w:r w:rsidRPr="00B76715">
        <w:rPr>
          <w:rFonts w:ascii="Times New Roman" w:hAnsi="Times New Roman" w:cs="Times New Roman"/>
          <w:lang w:val="uk-UA"/>
        </w:rPr>
        <w:t>київ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кріплення для лиж; кульки для ігор; кульки з фарбою [боєприпаси для </w:t>
      </w:r>
      <w:proofErr w:type="spellStart"/>
      <w:r w:rsidRPr="00B76715">
        <w:rPr>
          <w:rFonts w:ascii="Times New Roman" w:hAnsi="Times New Roman" w:cs="Times New Roman"/>
          <w:lang w:val="uk-UA"/>
        </w:rPr>
        <w:t>пейнтбольної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зброї] [спортивне знаряддя]; ласти для підводного плавання; ласти для плавання; летючі диски [іграшки]; лижі; лижі водні; лижі для серфінгу; лижі роликові; </w:t>
      </w:r>
      <w:proofErr w:type="spellStart"/>
      <w:r w:rsidRPr="00B76715">
        <w:rPr>
          <w:rFonts w:ascii="Times New Roman" w:hAnsi="Times New Roman" w:cs="Times New Roman"/>
          <w:lang w:val="uk-UA"/>
        </w:rPr>
        <w:t>ліші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для </w:t>
      </w:r>
      <w:proofErr w:type="spellStart"/>
      <w:r w:rsidRPr="00B76715">
        <w:rPr>
          <w:rFonts w:ascii="Times New Roman" w:hAnsi="Times New Roman" w:cs="Times New Roman"/>
          <w:lang w:val="uk-UA"/>
        </w:rPr>
        <w:t>серфінгових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76715">
        <w:rPr>
          <w:rFonts w:ascii="Times New Roman" w:hAnsi="Times New Roman" w:cs="Times New Roman"/>
          <w:lang w:val="uk-UA"/>
        </w:rPr>
        <w:t>дощок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луки для стрільби; ляльки; ляльковий одяг; лялькові будинки; лялькові кімнати; лялькові ліжка; </w:t>
      </w:r>
      <w:proofErr w:type="spellStart"/>
      <w:r w:rsidRPr="00B76715">
        <w:rPr>
          <w:rFonts w:ascii="Times New Roman" w:hAnsi="Times New Roman" w:cs="Times New Roman"/>
          <w:lang w:val="uk-UA"/>
        </w:rPr>
        <w:t>маджонг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мішені; </w:t>
      </w:r>
      <w:proofErr w:type="spellStart"/>
      <w:r w:rsidRPr="00B76715">
        <w:rPr>
          <w:rFonts w:ascii="Times New Roman" w:hAnsi="Times New Roman" w:cs="Times New Roman"/>
          <w:lang w:val="uk-UA"/>
        </w:rPr>
        <w:t>мобілі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іграшкові; м'ячі для ігор; набори для кімнатних ігор; набори масштабних моделей [іграшки]; надувні іграшки для басейнів для плавання; надувні плавальні засоби для басейнів; наживки для рибалення штучні; накладки для бортів більярдних столів; наколінники [спортивні товари]; наконечники для більярдних </w:t>
      </w:r>
      <w:proofErr w:type="spellStart"/>
      <w:r w:rsidRPr="00B76715">
        <w:rPr>
          <w:rFonts w:ascii="Times New Roman" w:hAnsi="Times New Roman" w:cs="Times New Roman"/>
          <w:lang w:val="uk-UA"/>
        </w:rPr>
        <w:t>київ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налокітники [спортивні товари]; намети ігрові; нарди; нарукавники для плавання; насоси, спеціально пристосовані для м'ячів для ігор; настільні ігри; новорічні ялинки з синтетичних матеріалів; </w:t>
      </w:r>
      <w:proofErr w:type="spellStart"/>
      <w:r w:rsidRPr="00B76715">
        <w:rPr>
          <w:rFonts w:ascii="Times New Roman" w:hAnsi="Times New Roman" w:cs="Times New Roman"/>
          <w:lang w:val="uk-UA"/>
        </w:rPr>
        <w:t>падлборди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палиці лижні; палиці лижні для роликових лиж; </w:t>
      </w:r>
      <w:proofErr w:type="spellStart"/>
      <w:r w:rsidRPr="00B76715">
        <w:rPr>
          <w:rFonts w:ascii="Times New Roman" w:hAnsi="Times New Roman" w:cs="Times New Roman"/>
          <w:lang w:val="uk-UA"/>
        </w:rPr>
        <w:t>параплани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B76715">
        <w:rPr>
          <w:rFonts w:ascii="Times New Roman" w:hAnsi="Times New Roman" w:cs="Times New Roman"/>
          <w:lang w:val="uk-UA"/>
        </w:rPr>
        <w:t>патинко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B76715">
        <w:rPr>
          <w:rFonts w:ascii="Times New Roman" w:hAnsi="Times New Roman" w:cs="Times New Roman"/>
          <w:lang w:val="uk-UA"/>
        </w:rPr>
        <w:t>пейнтбольна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зброя [спортивне знаряддя]; перетинки для плавання; підкови для ігор; підошовні покриви на лижі; підсаки для </w:t>
      </w:r>
      <w:r w:rsidRPr="00B76715">
        <w:rPr>
          <w:rFonts w:ascii="Times New Roman" w:hAnsi="Times New Roman" w:cs="Times New Roman"/>
          <w:lang w:val="uk-UA"/>
        </w:rPr>
        <w:lastRenderedPageBreak/>
        <w:t xml:space="preserve">рибалення; підставки під новорічні ялинки; </w:t>
      </w:r>
      <w:proofErr w:type="spellStart"/>
      <w:r w:rsidRPr="00B76715">
        <w:rPr>
          <w:rFonts w:ascii="Times New Roman" w:hAnsi="Times New Roman" w:cs="Times New Roman"/>
          <w:lang w:val="uk-UA"/>
        </w:rPr>
        <w:t>піньята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пістони [іграшки]; пістони для пістолетів [іграшки]; плавальні пояси; плюшеві іграшки; плюшеві іграшки з прикріпленими ковдрами; пляшечки з сосками для ляльок; повітряні змії; покажчики клювання [рибальські снасті];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прив'язі для вітрильних </w:t>
      </w:r>
      <w:proofErr w:type="spellStart"/>
      <w:r w:rsidRPr="00B76715">
        <w:rPr>
          <w:rFonts w:ascii="Times New Roman" w:hAnsi="Times New Roman" w:cs="Times New Roman"/>
          <w:lang w:val="uk-UA"/>
        </w:rPr>
        <w:t>дощок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прикраси для новорічних ялинок, крім світильних і кондитерських виробів; приладдя для стрільби з лука; принади для полювання або рибалення; пристрої для ігор; пристрої для показування фокусів; ракетки; рибальське приладдя; рибальські гачки; рогатки [спортивні товари]; розвиваючі килимки для немовлят; ролики для велосипедів-тренажерів стаціонарних; роликові дошки для катання; рукавиці для бейсболу; рукавички для гольфа; рукавички для ігор; </w:t>
      </w:r>
      <w:proofErr w:type="spellStart"/>
      <w:r w:rsidRPr="00B76715">
        <w:rPr>
          <w:rFonts w:ascii="Times New Roman" w:hAnsi="Times New Roman" w:cs="Times New Roman"/>
          <w:lang w:val="uk-UA"/>
        </w:rPr>
        <w:t>рулеткові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колеса; рушниці гарпунні [спортивні товари]; самокати [іграшки]; сани [спортивні товари]; сани для бобслею; свічники для новорічних ялинок; сітки для спорту; сітки на метеликів; </w:t>
      </w:r>
      <w:proofErr w:type="spellStart"/>
      <w:r w:rsidRPr="00B76715">
        <w:rPr>
          <w:rFonts w:ascii="Times New Roman" w:hAnsi="Times New Roman" w:cs="Times New Roman"/>
          <w:lang w:val="uk-UA"/>
        </w:rPr>
        <w:t>скретч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-картки для гри у лотерейні ігри; </w:t>
      </w:r>
      <w:proofErr w:type="spellStart"/>
      <w:r w:rsidRPr="00B76715">
        <w:rPr>
          <w:rFonts w:ascii="Times New Roman" w:hAnsi="Times New Roman" w:cs="Times New Roman"/>
          <w:lang w:val="uk-UA"/>
        </w:rPr>
        <w:t>слот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-машини [ігрові автомати]; сніг штучний для новорічних ялинок; снігові кулі; снігоступи; </w:t>
      </w:r>
      <w:proofErr w:type="spellStart"/>
      <w:r w:rsidRPr="00B76715">
        <w:rPr>
          <w:rFonts w:ascii="Times New Roman" w:hAnsi="Times New Roman" w:cs="Times New Roman"/>
          <w:lang w:val="uk-UA"/>
        </w:rPr>
        <w:t>сноуборди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спортивні штанги; стартові колодки для спорту; стенди для стрільби в летючі мішені; столи для настільного тенісу; стрічки для художньої гімнастики; струни для ракеток; струни з кишок для ракеток; сумки для гольфа на коліщатах або без; сумки для крикету; тарілочки для стрільби [мішені]; театральні маски; тенісні сітки; </w:t>
      </w:r>
      <w:proofErr w:type="spellStart"/>
      <w:r w:rsidRPr="00B76715">
        <w:rPr>
          <w:rFonts w:ascii="Times New Roman" w:hAnsi="Times New Roman" w:cs="Times New Roman"/>
          <w:lang w:val="uk-UA"/>
        </w:rPr>
        <w:t>термопояси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для схуднення під час тренувань; тісто для ліплення іграшкове; транспортні засоби триколісні для дітей [іграшки]; тренажери для бодібілдингу; тренажери для фізичних вправ; тренажери фізкультурні; ударні рукавиці [аксесуари для ігор]; </w:t>
      </w:r>
      <w:proofErr w:type="spellStart"/>
      <w:r w:rsidRPr="00B76715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для гімнастики; </w:t>
      </w:r>
      <w:proofErr w:type="spellStart"/>
      <w:r w:rsidRPr="00B76715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для гри в боулінг; </w:t>
      </w:r>
      <w:proofErr w:type="spellStart"/>
      <w:r w:rsidRPr="00B76715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для ярмаркових каруселей; фехтувальна зброя; фехтувальні маски; фехтувальні рукавички; фішки для азартних ігор; футбол настільний; хлопавки для вечірок; хлопавки з призами [забавки для вечірок]; хокейні ключки; чашки для гральних костей; черевики з ковзанами; чохли, спеціально призначені для лиж та </w:t>
      </w:r>
      <w:proofErr w:type="spellStart"/>
      <w:r w:rsidRPr="00B76715">
        <w:rPr>
          <w:rFonts w:ascii="Times New Roman" w:hAnsi="Times New Roman" w:cs="Times New Roman"/>
          <w:lang w:val="uk-UA"/>
        </w:rPr>
        <w:t>серфінгових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76715">
        <w:rPr>
          <w:rFonts w:ascii="Times New Roman" w:hAnsi="Times New Roman" w:cs="Times New Roman"/>
          <w:lang w:val="uk-UA"/>
        </w:rPr>
        <w:t>дощок</w:t>
      </w:r>
      <w:proofErr w:type="spellEnd"/>
      <w:r w:rsidRPr="00B76715">
        <w:rPr>
          <w:rFonts w:ascii="Times New Roman" w:hAnsi="Times New Roman" w:cs="Times New Roman"/>
          <w:lang w:val="uk-UA"/>
        </w:rPr>
        <w:t xml:space="preserve">; шахи; шашки [гра]; шкіра тюленяча [покриви для лиж]; щитки [спортивні товари]; щогли для вітрильних </w:t>
      </w:r>
      <w:proofErr w:type="spellStart"/>
      <w:r w:rsidRPr="00B76715">
        <w:rPr>
          <w:rFonts w:ascii="Times New Roman" w:hAnsi="Times New Roman" w:cs="Times New Roman"/>
          <w:lang w:val="uk-UA"/>
        </w:rPr>
        <w:t>дощок</w:t>
      </w:r>
      <w:proofErr w:type="spellEnd"/>
      <w:r w:rsidRPr="00B76715">
        <w:rPr>
          <w:rFonts w:ascii="Times New Roman" w:hAnsi="Times New Roman" w:cs="Times New Roman"/>
          <w:lang w:val="uk-UA"/>
        </w:rPr>
        <w:t>.</w:t>
      </w:r>
    </w:p>
    <w:sectPr w:rsidR="00A35776" w:rsidRPr="00B7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15"/>
    <w:rsid w:val="001F352D"/>
    <w:rsid w:val="00A35776"/>
    <w:rsid w:val="00B7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5350</Characters>
  <Application>Microsoft Office Word</Application>
  <DocSecurity>0</DocSecurity>
  <Lines>44</Lines>
  <Paragraphs>12</Paragraphs>
  <ScaleCrop>false</ScaleCrop>
  <Company>ДП "УІІВ"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2018-12-19T12:49:00Z</dcterms:created>
  <dcterms:modified xsi:type="dcterms:W3CDTF">2020-03-18T08:05:00Z</dcterms:modified>
</cp:coreProperties>
</file>