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89" w:rsidRDefault="007F3DD6" w:rsidP="007F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7F3DD6" w:rsidRPr="007F3DD6" w:rsidRDefault="007F3DD6" w:rsidP="007F3DD6">
      <w:pPr>
        <w:jc w:val="both"/>
        <w:rPr>
          <w:rFonts w:ascii="Times New Roman" w:hAnsi="Times New Roman" w:cs="Times New Roman"/>
          <w:sz w:val="24"/>
          <w:szCs w:val="24"/>
        </w:rPr>
      </w:pPr>
      <w:r w:rsidRPr="007F3DD6">
        <w:rPr>
          <w:rFonts w:ascii="Times New Roman" w:hAnsi="Times New Roman" w:cs="Times New Roman"/>
          <w:sz w:val="24"/>
          <w:szCs w:val="24"/>
        </w:rPr>
        <w:t>акушерські послуги; арт-терапія; ветеринарна допомога; виготовляння вінків; виготовляння фармацевтами ліків за рецептами; вирощування рослин; воскова депіляція; гігієнічне та косметичне обслуговування домашніх тварин; гігієнічне та косметичне обслуговування тварин; голкотерапія; діагностування порушень зору; доглядання газонів; ерготерапія; забезпечування людей з обмеженими можливостями службовими тваринами; знищування бур'янів; знищування шкідників у сільському господарстві, аквакультурі, плодівництві та лісівництві; зоотерапія; імплантація волосся; компонування квітів; консультування у сфері виноградарства; консультування щодо здоров'я; ландшафтне садівництво; ландшафтний дизайн; лікування медикаментозне з використанням культивованих клітин; масаж; медична допомога; медичне доглядання; медичне консультування для людей з обмеженими можливостями; медичне сестринське доглядання; медичний скринінг; моніторинг медичних даних дистанційний для медичного діагностування та лікування; музикотерапія; обрізання дерев; оздоровчі послуги спа-центрів; паліативна допомога; пересаджування дерев; перукарські послуги; пірсинг; пластична хірургія; плодівництво; повітряне і поверхневе розкидання добрив та інших сільськогосподарських хімікатів; поради щодо дієт та раціонів харчування; послуги альтернативної медицини; послуги банку живих тканин; послуги банку крові; послуги банку культивованих клітин для медичної трансплантації; послуги будинків сестринського догляду; послуги візажистів; послуги громадських лазень; послуги з аналізування результатів медичних аналізів на діагностичні та лікувальні потреби, що надаються медичними лабораторіями; послуги з ароматерапії; послуги з боротьби зі шкідниками у сільському господарстві, аквакультурі, плодівництві та лісівництві; послуги з вакцинування; послуги з відновлювання лісів; послуги з керування відновлюванням популяції диких тварин і птахів; послуги з оцінювання стану здоров'я; послуги з післяпологового доглядання; послуги з сестринського догляду вдома; послуги з фарбування волосся; послуги із садівництва на об'єктах громадського призначення; послуги косметологів; послуги лікарень; послуги лікарів-ортодонтів; послуги медичних клінік; послуги медичних центрів; послуги оздоровчих закладів; послуги окулістів; послуги профілакторіїв; послуги психологів; послуги регенеративної медицини; послуги розсадників з вирощування рослин; послуги салонів краси; послуги санаторіїв; послуги саун; послуги скринінгу на виявлення нездатності до навчання; послуги скринінгу на виявлення синдрому дефіциту уваги; послуги скринінгу на виявлення синдрому дефіциту уваги з гіперактивністю; послуги соляріїв; послуги телемедицини; послуги турецьких лазень; послуги у сфері ландшафтної архітектури; послуги хоспісів; послуги центрів здоров'я; послуги чоловічих перукарень; послуги щодо аквакультури; послуги щодо виноградарства; послуги щодо виправляння дефектів мови; послуги щодо запліднювання in vitro; послуги щодо манікюру; послуги щодо штучного запліднювання внутрішньоматкового; прокат вуликів; прокат генераторів водневої води для ванн; прокат медичного обладнання; прокат пляшок та контейнерів, що містять газ, на медичні потреби; прокат приладів для стайлингу волосся; прокат садового знаряддя; прокат санітарного устатковання; прокат сільськогосподарського обладнання; прокат тварин на потреби садівництва; прокат хірургічних роботів; реабілітація наркозалежних пацієнтів; розводіння тварин; рослинна хірургія; садівництво; садіння дерев для знижування шкідливого впливу викидів вуглекислого газу; стоматологічні послуги; татуювання; терапевтичні послуги; терапія з використанням медичних банок; терапія танцювальна; фармацевтичне консультува</w:t>
      </w:r>
      <w:r>
        <w:rPr>
          <w:rFonts w:ascii="Times New Roman" w:hAnsi="Times New Roman" w:cs="Times New Roman"/>
          <w:sz w:val="24"/>
          <w:szCs w:val="24"/>
        </w:rPr>
        <w:t>ння; фізіотерапія; хіропрактика.</w:t>
      </w:r>
    </w:p>
    <w:sectPr w:rsidR="007F3DD6" w:rsidRPr="007F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84"/>
    <w:rsid w:val="007F3DD6"/>
    <w:rsid w:val="00C71389"/>
    <w:rsid w:val="00F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00C7-C2E4-4BEF-86F8-587C8F9E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>ДП "УІПВ"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2021-12-28T12:56:00Z</dcterms:created>
  <dcterms:modified xsi:type="dcterms:W3CDTF">2021-12-28T12:57:00Z</dcterms:modified>
</cp:coreProperties>
</file>