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6E" w:rsidRPr="00F50B6E" w:rsidRDefault="00F50B6E" w:rsidP="00F50B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B6E">
        <w:rPr>
          <w:rFonts w:ascii="Times New Roman" w:hAnsi="Times New Roman" w:cs="Times New Roman"/>
          <w:b/>
          <w:sz w:val="24"/>
          <w:szCs w:val="24"/>
        </w:rPr>
        <w:t>33 клас</w:t>
      </w:r>
    </w:p>
    <w:p w:rsidR="00153A8E" w:rsidRPr="00F50B6E" w:rsidRDefault="00F50B6E" w:rsidP="00F50B6E">
      <w:pPr>
        <w:jc w:val="both"/>
        <w:rPr>
          <w:rFonts w:ascii="Times New Roman" w:hAnsi="Times New Roman" w:cs="Times New Roman"/>
          <w:sz w:val="24"/>
          <w:szCs w:val="24"/>
        </w:rPr>
      </w:pPr>
      <w:r w:rsidRPr="00F50B6E">
        <w:rPr>
          <w:rFonts w:ascii="Times New Roman" w:hAnsi="Times New Roman" w:cs="Times New Roman"/>
          <w:sz w:val="24"/>
          <w:szCs w:val="24"/>
        </w:rPr>
        <w:t>алкогольні напої на основі цукрової тростини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алкогольні напої, крім пива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алкогольні напої, що містять фрукти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анісова настоянка [лікер]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анісовий лікер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аперитиви*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арак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бренді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вина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вино рисове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віскі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води газовані алкогольні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горілка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горілка вишнева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грушевий сидр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джин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0B6E">
        <w:rPr>
          <w:rFonts w:ascii="Times New Roman" w:hAnsi="Times New Roman" w:cs="Times New Roman"/>
          <w:sz w:val="24"/>
          <w:szCs w:val="24"/>
        </w:rPr>
        <w:t>дижестиви</w:t>
      </w:r>
      <w:proofErr w:type="spellEnd"/>
      <w:r w:rsidRPr="00F50B6E">
        <w:rPr>
          <w:rFonts w:ascii="Times New Roman" w:hAnsi="Times New Roman" w:cs="Times New Roman"/>
          <w:sz w:val="24"/>
          <w:szCs w:val="24"/>
        </w:rPr>
        <w:t xml:space="preserve"> [лікери та алкогольні напої]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екстракти спиртові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екстракти фруктові алкогольні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есенції спиртові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коктейлі*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кюрасо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лікери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0B6E">
        <w:rPr>
          <w:rFonts w:ascii="Times New Roman" w:hAnsi="Times New Roman" w:cs="Times New Roman"/>
          <w:sz w:val="24"/>
          <w:szCs w:val="24"/>
        </w:rPr>
        <w:t>макколі</w:t>
      </w:r>
      <w:proofErr w:type="spellEnd"/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0B6E">
        <w:rPr>
          <w:rFonts w:ascii="Times New Roman" w:hAnsi="Times New Roman" w:cs="Times New Roman"/>
          <w:sz w:val="24"/>
          <w:szCs w:val="24"/>
        </w:rPr>
        <w:t>медовуха</w:t>
      </w:r>
      <w:proofErr w:type="spellEnd"/>
      <w:r w:rsidRPr="00F50B6E">
        <w:rPr>
          <w:rFonts w:ascii="Times New Roman" w:hAnsi="Times New Roman" w:cs="Times New Roman"/>
          <w:sz w:val="24"/>
          <w:szCs w:val="24"/>
        </w:rPr>
        <w:t xml:space="preserve"> [напій медовий]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м'ятні лікери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напої алкогольні змішані, крім напоїв на основі пива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напої алкогольні солодові ароматизовані зварені, крім пива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напої на основі вина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настоянки гіркі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пікети [вино з виноградних вичавків]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рисовий спирт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ром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саке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сидр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0B6E">
        <w:rPr>
          <w:rFonts w:ascii="Times New Roman" w:hAnsi="Times New Roman" w:cs="Times New Roman"/>
          <w:sz w:val="24"/>
          <w:szCs w:val="24"/>
        </w:rPr>
        <w:t>соджу</w:t>
      </w:r>
      <w:proofErr w:type="spellEnd"/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спиртні напої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спиртні напої, одержані шляхом перегонки</w:t>
      </w:r>
      <w:r w:rsidRPr="00F50B6E">
        <w:rPr>
          <w:rFonts w:ascii="Times New Roman" w:hAnsi="Times New Roman" w:cs="Times New Roman"/>
          <w:sz w:val="24"/>
          <w:szCs w:val="24"/>
        </w:rPr>
        <w:t xml:space="preserve">; </w:t>
      </w:r>
      <w:r w:rsidRPr="00F50B6E">
        <w:rPr>
          <w:rFonts w:ascii="Times New Roman" w:hAnsi="Times New Roman" w:cs="Times New Roman"/>
          <w:sz w:val="24"/>
          <w:szCs w:val="24"/>
        </w:rPr>
        <w:t>спиртні напої, одержані шляхом перегонки, на</w:t>
      </w:r>
      <w:bookmarkStart w:id="0" w:name="_GoBack"/>
      <w:bookmarkEnd w:id="0"/>
      <w:r w:rsidRPr="00F50B6E">
        <w:rPr>
          <w:rFonts w:ascii="Times New Roman" w:hAnsi="Times New Roman" w:cs="Times New Roman"/>
          <w:sz w:val="24"/>
          <w:szCs w:val="24"/>
        </w:rPr>
        <w:t xml:space="preserve"> основі зерна</w:t>
      </w:r>
      <w:r w:rsidRPr="00F50B6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F50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6E"/>
    <w:rsid w:val="00153A8E"/>
    <w:rsid w:val="00F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4BA7F-794D-4F6A-A78F-C1A15B40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2025-12-11T11:41:00Z</dcterms:created>
  <dcterms:modified xsi:type="dcterms:W3CDTF">2025-12-11T11:43:00Z</dcterms:modified>
</cp:coreProperties>
</file>