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08" w:rsidRPr="00A96908" w:rsidRDefault="00A96908" w:rsidP="00A96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908">
        <w:rPr>
          <w:rFonts w:ascii="Times New Roman" w:hAnsi="Times New Roman" w:cs="Times New Roman"/>
          <w:b/>
          <w:sz w:val="24"/>
          <w:szCs w:val="24"/>
        </w:rPr>
        <w:t>41 клас</w:t>
      </w:r>
    </w:p>
    <w:p w:rsidR="00153A8E" w:rsidRPr="00A96908" w:rsidRDefault="00A96908" w:rsidP="00A96908">
      <w:pPr>
        <w:jc w:val="both"/>
        <w:rPr>
          <w:rFonts w:ascii="Times New Roman" w:hAnsi="Times New Roman" w:cs="Times New Roman"/>
          <w:sz w:val="24"/>
          <w:szCs w:val="24"/>
        </w:rPr>
      </w:pPr>
      <w:r w:rsidRPr="00A96908">
        <w:rPr>
          <w:rFonts w:ascii="Times New Roman" w:hAnsi="Times New Roman" w:cs="Times New Roman"/>
          <w:sz w:val="24"/>
          <w:szCs w:val="24"/>
        </w:rPr>
        <w:t>академії [освіта]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викладання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відеознімання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і проведення з'їздів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і проведення колоквіумів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і проведення конференцій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і проведення концертів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і проведення навчальних форумів з особистою присутністю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і проведення практичних занять [навчання]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і проведення розважальних заходів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і проведення семінарів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і проведення симпозіумів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і проведення спортивних заходів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конкурсів краси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конкурсів краси серед тварин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влаштовування та проведення бізнес-конференцій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гімнастичне викладання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готування публікацій за допомогою електронних настільних видавничих засобів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досліджування у сфері освіти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дошкільні навчальні заклади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дресирування тварин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екзаменування у навчанні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екзаменування у навчанні для користувачів на отримання кваліфікації з керування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дронами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забезпечування відгуками від користувачів на розважальні або культурні потреби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забезпечування віртуальними екскурсійними турами в режимі онлайн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забезпечування ігровими майданчиками для домашніх тварин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забезпечування інформацією у сфері освіти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забезпечування інформацією у сфері розваг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забезпечування інформацією щодо заходів для дозвілля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забезпечування навчання та екзаменування у навчанні з метою атестації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незавантажними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відеозаписами в режимі онлайн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незавантажними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електронними публікаціями в режимі онлайн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незавантажними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зображеннями в режимі онлайн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незавантажними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музичними творами в режимі онлайн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незавантажними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телевізійним</w:t>
      </w:r>
      <w:bookmarkStart w:id="0" w:name="_GoBack"/>
      <w:bookmarkEnd w:id="0"/>
      <w:r w:rsidRPr="00A96908">
        <w:rPr>
          <w:rFonts w:ascii="Times New Roman" w:hAnsi="Times New Roman" w:cs="Times New Roman"/>
          <w:sz w:val="24"/>
          <w:szCs w:val="24"/>
        </w:rPr>
        <w:t xml:space="preserve">и програмами за допомогою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відеосервісів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за запитом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незавантажними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фільмами за допомогою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відеосервісів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за запитом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забезпечування послугами кімнат гніву на розважальні потреби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забезпечування рейтингами від користувачів на розважальні або культурні потреби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забезпечування спортивним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устаткованням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устаткованням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для відпочинку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устаткованням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для гольфа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устаткованням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для казино [азартних ігор]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забезпечування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устаткованням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для рольових ігор з живою дією [LARP]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замовляння квитків на видовища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звукорежисерські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послуги для заходів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ігри у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>-кімнатах [розважання]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ігрові послуги, що надаються в режимі онлайн через комп'ютерну мережу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кінопокази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кінопрокат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культурні, освітні або розважальні послуги, що надаються художніми галереями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курси заочні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мікрофільмування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монтування відеострічок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навчальні послуги, що надаються за допомогою симуляторів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навчання айкідо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навчання бойових мистецтв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навчання з проведення чайної церемонії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навчання індивідуальне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навчання у школах-інтернатах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надавання музейних послуг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написання кіносценаріїв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написання пісень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написання сценаріїв, крім призначених на рекламні потреби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написання текстів*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організовування балів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організовування вечірок для дорослих розваг інтимного характеру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організовування видовищ [послуги імпресаріо]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організовування виставок на культурні або освітні потреби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організовування змагань з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кіберспорту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організовування змагань з перегонів тварин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організовування конкурсів [освітніх або розважальних]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організовування лотерей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організовування показів мод на розважальні потреби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організовування розважальних костюмованих заходів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організовування спортивних змагань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освіта музична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освітні послуги, що надаються асистентами для осіб з інвалідністю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освітні послуги, що надаються школами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передавання знань та ноу-хау в сфері підприємницької діяльності [навчання]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передавання ноу-хау [навчання]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переклад дубльований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переклад мови жестів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переклад усний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перепідготовка професійна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планування вечірок [розваги]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артистів з розважання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бібліотек з видавання книжок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диск-жокеїв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дискотек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відеознімання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дроном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відеомонтування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для заходів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з імітування подорожей, здійснюваних у середовищах віртуальної реальності, на розважальні потреби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з імітування ресторанних послуг, що надаються у середовищах віртуальної реальності, на розважальні потреби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з каліграфії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послуги з коментування спортивних </w:t>
      </w:r>
      <w:r w:rsidRPr="00A96908">
        <w:rPr>
          <w:rFonts w:ascii="Times New Roman" w:hAnsi="Times New Roman" w:cs="Times New Roman"/>
          <w:sz w:val="24"/>
          <w:szCs w:val="24"/>
        </w:rPr>
        <w:lastRenderedPageBreak/>
        <w:t>подій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з макетування, крім призначених на рекламні потреби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з оцінювання рівня фізичної підготовленості на навчальні потреби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послуги з фотознімання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дроном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залів ігрових автоматів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зоопарків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ігротек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інструкторів [навчання]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караоке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кіберспорту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кіностудій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клубів здоров'я [оздоровчі та фітнес-тренування]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мультимедійних бібліотек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натурників для художників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нічних клубів [розваги]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оркестрів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освітні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парків атракціонів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перекладачів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пересувних бібліотек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персональних тренерів [фітнес-тренування]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репортерів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розважальні, що надаються у середовищах віртуальної реальності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світлотехніків з освітлювання для заходів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спортивних таборів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студій записування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таборів вихідного дня [розважання]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театральних кас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фоторепортерів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послуги щодо азартних ігор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послуги щодо музичного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композиціювання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практичне навчання [демонстрування]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представляння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вистав наживо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представляння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естрадних вистав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представляння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музейних експозицій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представляння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світлових шоу за допомогою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дронів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представляння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циркових вистав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проведення альпіністських турів у супроводі гідів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проведення екскурсійних турів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проведення занять з фітнесу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акваріумів для приміщень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аудіоапаратури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видовищних декорацій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відеокамер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відеомагнітофонів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відеострічок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електронних кишенькових перекладачів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електронних ручних словників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прокат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звукозаписувачів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іграшок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ігрового обладнання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кіноапаратури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кінофільмів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навчальних симуляторів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обладнання для підводного плавання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освітлювальної апаратури для театральних студій або телестудій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прокат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падлбордів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пристроїв для читання електронних книжок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радіо- і телевізійних приймачів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реквізиту для фільмів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роботів-гуманоїдів з функціями спілкування та навчання для розважання людей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спортивних майданчиків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спортивного обладнання, крім транспортних засобів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творів мистецтва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театральних декорацій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тенісних кортів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прокат тренажерів для фізичних вправ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прокат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устатковання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для стадіонів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 xml:space="preserve">прокат файлів цифрових зображувальних,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аутентифікованих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за допомогою невзаємозамінних </w:t>
      </w:r>
      <w:proofErr w:type="spellStart"/>
      <w:r w:rsidRPr="00A96908">
        <w:rPr>
          <w:rFonts w:ascii="Times New Roman" w:hAnsi="Times New Roman" w:cs="Times New Roman"/>
          <w:sz w:val="24"/>
          <w:szCs w:val="24"/>
        </w:rPr>
        <w:t>токенів</w:t>
      </w:r>
      <w:proofErr w:type="spellEnd"/>
      <w:r w:rsidRPr="00A96908">
        <w:rPr>
          <w:rFonts w:ascii="Times New Roman" w:hAnsi="Times New Roman" w:cs="Times New Roman"/>
          <w:sz w:val="24"/>
          <w:szCs w:val="24"/>
        </w:rPr>
        <w:t xml:space="preserve"> [NFT]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професійне орієнтування [поради щодо освіти або навчання]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публікування електронних книжок та журналів у режимі онлайн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публікування книжок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публікування текстів, крім рекламних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радіопередачі розважальні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режисерування видовищ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режисерування фільмів, крім рекламних фільмів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релігійна освіта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розважальні послуги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розмальовування обличчя на розважальні потреби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складання розкладу радіо- і телевізійних програм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створювання видовищ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створювання музичних творів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створювання подкастів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створювання радіо- і телевізійних програм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створювання фільмів, крім рекламних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субтитрування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субтитрування для людей з порушеннями слуху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театральні постановки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телевізійні передачі розважальні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фізичне виховування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фотографування</w:t>
      </w:r>
      <w:r w:rsidRPr="00A96908">
        <w:rPr>
          <w:rFonts w:ascii="Times New Roman" w:hAnsi="Times New Roman" w:cs="Times New Roman"/>
          <w:sz w:val="24"/>
          <w:szCs w:val="24"/>
        </w:rPr>
        <w:t xml:space="preserve">; </w:t>
      </w:r>
      <w:r w:rsidRPr="00A96908">
        <w:rPr>
          <w:rFonts w:ascii="Times New Roman" w:hAnsi="Times New Roman" w:cs="Times New Roman"/>
          <w:sz w:val="24"/>
          <w:szCs w:val="24"/>
        </w:rPr>
        <w:t>хронометраж спортивних подій</w:t>
      </w:r>
      <w:r w:rsidRPr="00A9690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A969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08"/>
    <w:rsid w:val="00153A8E"/>
    <w:rsid w:val="00A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2B020-8076-49D6-8C43-86248E04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4649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2025-12-11T12:21:00Z</dcterms:created>
  <dcterms:modified xsi:type="dcterms:W3CDTF">2025-12-11T12:22:00Z</dcterms:modified>
</cp:coreProperties>
</file>