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5E" w:rsidRPr="001D715E" w:rsidRDefault="001D715E" w:rsidP="001D71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15E">
        <w:rPr>
          <w:rFonts w:ascii="Times New Roman" w:hAnsi="Times New Roman" w:cs="Times New Roman"/>
          <w:b/>
          <w:sz w:val="24"/>
          <w:szCs w:val="24"/>
        </w:rPr>
        <w:t>44 клас</w:t>
      </w:r>
    </w:p>
    <w:p w:rsidR="00153A8E" w:rsidRPr="001D715E" w:rsidRDefault="001D715E" w:rsidP="001D715E">
      <w:pPr>
        <w:jc w:val="both"/>
        <w:rPr>
          <w:rFonts w:ascii="Times New Roman" w:hAnsi="Times New Roman" w:cs="Times New Roman"/>
          <w:sz w:val="24"/>
          <w:szCs w:val="24"/>
        </w:rPr>
      </w:pPr>
      <w:r w:rsidRPr="001D715E">
        <w:rPr>
          <w:rFonts w:ascii="Times New Roman" w:hAnsi="Times New Roman" w:cs="Times New Roman"/>
          <w:sz w:val="24"/>
          <w:szCs w:val="24"/>
        </w:rPr>
        <w:t>арт-терапія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ветеринарна допомога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виготовляння вінків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виготовляння фармацевтами ліків за рецептами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вирощування рослин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воскова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депіляція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гігієнічне та косметичне обслуговування домашніх тварин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гігієнічне та косметичне обслуговування тварин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голкотерапія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діагностування порушень зору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доглядання газонів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досліджування патологоанатомічні для медичного діагностування та лікування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ерготерапія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забезпечування осіб з інвалідністю службовими тваринами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 для психічної реабілітації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 для фізичної реабілітації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засівання насінням з повітря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знищування бур'янів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знищува</w:t>
      </w:r>
      <w:bookmarkStart w:id="0" w:name="_GoBack"/>
      <w:bookmarkEnd w:id="0"/>
      <w:r w:rsidRPr="001D715E">
        <w:rPr>
          <w:rFonts w:ascii="Times New Roman" w:hAnsi="Times New Roman" w:cs="Times New Roman"/>
          <w:sz w:val="24"/>
          <w:szCs w:val="24"/>
        </w:rPr>
        <w:t>ння шкідників у сільському господарстві, аквакультурі, плодівництві та лісівництві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зоотерапія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імплантація волосся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компонування квітів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консультування медичне для осіб з інвалідністю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консультування у сфері виноградарства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консультування фармацевтичне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консультування щодо здоров'я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консультування щодо охорони здоров'я на робочому місці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ландшафтне садівництво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ландшафтний дизайн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лікування медикаментозне з використанням культивованих клітин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масаж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медична допомога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медичне доглядання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медичне сестринське доглядання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медичний скринінг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моніторинг медичних даних дистанційний для медичного діагностування та лікування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музикотерапія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обрізання дерев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обстеження медичне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обстеження патологоанатомічні для медичного діагностування та лікування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огляд медичний з метою карантинного контролю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оздоровчі послуги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спа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>-центрів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паліативна допомога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пересаджування дерев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пірсинг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пластична хірургія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плодівництво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повітряне і поверхневе розкидання добрив та інших сільськогосподарських хімікатів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поради щодо дієт та раціонів харчування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акушерів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альтернативної медицини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банку живих тканин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банку крові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банку культивованих клітин для медичної трансплантації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будинків сестринського догляду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візажистів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громадських лазень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ароматерапії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боротьби зі шкідниками у сільському господарстві, аквакультурі, плодівництві та лісівництві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вакцинування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відновлювання лісів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гідротерапії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догляду за обличчям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керування відновлюванням популяції диких тварин і птахів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обкурювання для боротьби зі шкідниками у сільському господарстві, плодівництві та лісівництві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оцінювання стану здоров'я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питань психічного здоров'я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післяпологового доглядання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проведення ветеринарних аналізів на діагностичні та лікувальні потреби, що надаються ветеринарними лабораторіями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проведення медичних аналізів на діагностичні та лікувальні потреби, що надаються медичними лабораторіями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сестринського догляду вдома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з фарбування волосся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із садівництва на об'єктах громадського призначення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косметологів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лікарень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лікарів-ортодонтів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медичних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клінік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медичних центрів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оздоровчих закладів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оптометричні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перукарські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промислового рибальства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профілакторіїв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психологів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регенеративної медицини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розсадників з вирощування рослин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салонів краси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санаторіїв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саун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скринінгу на виявлення нездатності до навчання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скринінгу на виявлення синдрому дефіциту уваги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скринінгу на виявлення синдрому дефіциту уваги з гіперактивністю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соляріїв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стоматологічні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телемедицини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турецьких лазень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у сфері ландшафтної архітектури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хоспісів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центрів здоров'я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чоловічих перукарень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щодо аквакультури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щодо виноградарства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щодо виправляння дефектів мови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щодо запліднювання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послуги щодо манікюру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послуги щодо штучного запліднювання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внутрішньоматкового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проведення допінг-контролю серед учасників спортивних змагань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вуликів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генераторів водневої води для ванн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медичного обладнання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окулярів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пляшок та контейнерів, що містять газ, на медичні потреби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прокат приладів для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стайлингу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 волосся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респіраторних масок для штучного дихання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садового знаряддя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прокат санітарного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 xml:space="preserve">прокат </w:t>
      </w:r>
      <w:r w:rsidRPr="001D715E">
        <w:rPr>
          <w:rFonts w:ascii="Times New Roman" w:hAnsi="Times New Roman" w:cs="Times New Roman"/>
          <w:sz w:val="24"/>
          <w:szCs w:val="24"/>
        </w:rPr>
        <w:lastRenderedPageBreak/>
        <w:t>сільськогосподарського обладнання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сонцезахисних окулярів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тварин на потреби садівництва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хірургічних мікроскопів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прокат хірургічних роботів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реабілітація наркозалежних пацієнтів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розводіння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 тварин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рослинна хірургія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садівництво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садіння дерев для знижування шкідливого впливу викидів вуглекислого газу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скринінг на наявність наркотиків в організмі людини для медичного діагностування та лікування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татуювання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терапевтичні послуги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терапія з використанням медичних банок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терапія з використанням скребків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терапія танцювальна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тестування медичне на діагностичні та лікувальні потреби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r w:rsidRPr="001D715E">
        <w:rPr>
          <w:rFonts w:ascii="Times New Roman" w:hAnsi="Times New Roman" w:cs="Times New Roman"/>
          <w:sz w:val="24"/>
          <w:szCs w:val="24"/>
        </w:rPr>
        <w:t>фізіотерапія</w:t>
      </w:r>
      <w:r w:rsidRPr="001D71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715E">
        <w:rPr>
          <w:rFonts w:ascii="Times New Roman" w:hAnsi="Times New Roman" w:cs="Times New Roman"/>
          <w:sz w:val="24"/>
          <w:szCs w:val="24"/>
        </w:rPr>
        <w:t>хіропрактика</w:t>
      </w:r>
      <w:proofErr w:type="spellEnd"/>
      <w:r w:rsidRPr="001D715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1D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5E"/>
    <w:rsid w:val="00153A8E"/>
    <w:rsid w:val="001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4D7B-D352-4AAA-9111-5A8B3DE3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3087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2025-12-11T12:25:00Z</dcterms:created>
  <dcterms:modified xsi:type="dcterms:W3CDTF">2025-12-11T12:26:00Z</dcterms:modified>
</cp:coreProperties>
</file>